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31" w:rsidRPr="00A22A31" w:rsidRDefault="00A22A31" w:rsidP="00077051">
      <w:pPr>
        <w:tabs>
          <w:tab w:val="left" w:pos="7652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A22A31">
        <w:rPr>
          <w:rFonts w:ascii="Times New Roman" w:hAnsi="Times New Roman"/>
          <w:b/>
          <w:spacing w:val="-1"/>
          <w:sz w:val="28"/>
          <w:szCs w:val="28"/>
        </w:rPr>
        <w:t xml:space="preserve">Размер платы за услуги  в </w:t>
      </w:r>
      <w:bookmarkStart w:id="0" w:name="_GoBack"/>
      <w:r w:rsidRPr="00A22A31">
        <w:rPr>
          <w:rFonts w:ascii="Times New Roman" w:hAnsi="Times New Roman"/>
          <w:b/>
          <w:spacing w:val="-1"/>
          <w:sz w:val="28"/>
          <w:szCs w:val="28"/>
        </w:rPr>
        <w:t>сфере ветеринарии</w:t>
      </w:r>
      <w:r w:rsidR="00077051">
        <w:rPr>
          <w:rFonts w:ascii="Times New Roman" w:hAnsi="Times New Roman"/>
          <w:b/>
          <w:spacing w:val="-1"/>
          <w:sz w:val="28"/>
          <w:szCs w:val="28"/>
        </w:rPr>
        <w:t xml:space="preserve"> в 2022 году</w:t>
      </w:r>
      <w:r w:rsidRPr="00A22A31">
        <w:rPr>
          <w:rFonts w:ascii="Times New Roman" w:hAnsi="Times New Roman"/>
          <w:b/>
          <w:spacing w:val="-1"/>
          <w:sz w:val="28"/>
          <w:szCs w:val="28"/>
        </w:rPr>
        <w:t>:</w:t>
      </w:r>
    </w:p>
    <w:p w:rsidR="00A22A31" w:rsidRPr="00A22A31" w:rsidRDefault="00A22A31" w:rsidP="00077051">
      <w:pPr>
        <w:tabs>
          <w:tab w:val="left" w:pos="7652"/>
        </w:tabs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1035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4664"/>
        <w:gridCol w:w="14"/>
        <w:gridCol w:w="1135"/>
        <w:gridCol w:w="2126"/>
        <w:gridCol w:w="1418"/>
      </w:tblGrid>
      <w:tr w:rsidR="00A22A31" w:rsidRPr="00A22A31" w:rsidTr="00466B82">
        <w:trPr>
          <w:trHeight w:val="8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0"/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22A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22A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Метод выполнения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без НДС, руб. *</w:t>
            </w:r>
          </w:p>
        </w:tc>
      </w:tr>
      <w:tr w:rsidR="00A22A31" w:rsidRPr="00A22A31" w:rsidTr="00466B82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Оценка соответствия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31" w:rsidRPr="00A22A31" w:rsidRDefault="00A22A31" w:rsidP="00A22A31">
            <w:pPr>
              <w:spacing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2A31" w:rsidRPr="00A22A31" w:rsidTr="00466B82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Отбор и доставка проб и (или) образцов продукции животного происхождения, продовольственного сырья, кормов, воды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959,35</w:t>
            </w:r>
          </w:p>
        </w:tc>
      </w:tr>
      <w:tr w:rsidR="00A22A31" w:rsidRPr="00A22A31" w:rsidTr="00466B82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Идентификация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673,07</w:t>
            </w:r>
          </w:p>
        </w:tc>
      </w:tr>
      <w:tr w:rsidR="00A22A31" w:rsidRPr="00A22A31" w:rsidTr="00466B82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Оценка соответствие по показателям качества и безопасности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2249,97</w:t>
            </w:r>
          </w:p>
        </w:tc>
      </w:tr>
      <w:tr w:rsidR="00A22A31" w:rsidRPr="00A22A31" w:rsidTr="00466B82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12.4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Экспертиза по диагностике болезней рыб и нерыбных объектов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2249,97</w:t>
            </w:r>
          </w:p>
        </w:tc>
      </w:tr>
      <w:tr w:rsidR="00A22A31" w:rsidRPr="00A22A31" w:rsidTr="00466B82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Транспортные расходы по доставке специалиста к месту проведения работ и доставке проб до испытательного центра</w:t>
            </w:r>
          </w:p>
        </w:tc>
      </w:tr>
      <w:tr w:rsidR="00A22A31" w:rsidRPr="00A22A31" w:rsidTr="00466B82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12.5.1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От 0 до 20 км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320,51</w:t>
            </w:r>
          </w:p>
        </w:tc>
      </w:tr>
      <w:tr w:rsidR="00A22A31" w:rsidRPr="00A22A31" w:rsidTr="00466B82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12.5.2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От 21 км до 50 км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641,02</w:t>
            </w:r>
          </w:p>
        </w:tc>
      </w:tr>
      <w:tr w:rsidR="00A22A31" w:rsidRPr="00A22A31" w:rsidTr="00466B82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12.5.3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От 51 км до 100 км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961,52</w:t>
            </w:r>
          </w:p>
        </w:tc>
      </w:tr>
      <w:tr w:rsidR="00A22A31" w:rsidRPr="00A22A31" w:rsidTr="00466B82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12.5.4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От 101 км до 200 км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1762,80</w:t>
            </w:r>
          </w:p>
        </w:tc>
      </w:tr>
      <w:tr w:rsidR="00A22A31" w:rsidRPr="00A22A31" w:rsidTr="00466B82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12.5.5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От 201 км до 400 км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3205,08</w:t>
            </w:r>
          </w:p>
        </w:tc>
      </w:tr>
      <w:tr w:rsidR="00A22A31" w:rsidRPr="00A22A31" w:rsidTr="00466B82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12.5.6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От 400 км и более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31" w:rsidRPr="00A22A31" w:rsidRDefault="00A22A31" w:rsidP="00A22A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A31">
              <w:rPr>
                <w:rFonts w:ascii="Times New Roman" w:hAnsi="Times New Roman"/>
                <w:color w:val="000000"/>
                <w:sz w:val="28"/>
                <w:szCs w:val="28"/>
              </w:rPr>
              <w:t>3846,10</w:t>
            </w:r>
          </w:p>
        </w:tc>
      </w:tr>
    </w:tbl>
    <w:p w:rsidR="00A22A31" w:rsidRPr="00A22A31" w:rsidRDefault="00A22A31" w:rsidP="00A22A31">
      <w:pPr>
        <w:widowControl w:val="0"/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spacing w:line="240" w:lineRule="auto"/>
        <w:ind w:right="91"/>
        <w:jc w:val="both"/>
        <w:rPr>
          <w:rFonts w:ascii="Times New Roman" w:hAnsi="Times New Roman"/>
          <w:sz w:val="28"/>
          <w:szCs w:val="28"/>
        </w:rPr>
      </w:pPr>
    </w:p>
    <w:p w:rsidR="00EF2DA9" w:rsidRPr="00A22A31" w:rsidRDefault="00A22A31" w:rsidP="00A22A31">
      <w:pPr>
        <w:spacing w:line="240" w:lineRule="auto"/>
        <w:rPr>
          <w:rFonts w:ascii="Times New Roman" w:hAnsi="Times New Roman"/>
          <w:sz w:val="28"/>
          <w:szCs w:val="28"/>
        </w:rPr>
      </w:pPr>
      <w:r w:rsidRPr="00A22A31">
        <w:rPr>
          <w:rFonts w:ascii="Times New Roman" w:hAnsi="Times New Roman"/>
          <w:sz w:val="28"/>
          <w:szCs w:val="28"/>
        </w:rPr>
        <w:t>* Расчет стоимости услуг произведен без учета НДС. НДС взимается согласно закону Российской Федерации «О налоге на добавленную стоимость</w:t>
      </w:r>
      <w:r>
        <w:rPr>
          <w:rFonts w:ascii="Times New Roman" w:hAnsi="Times New Roman"/>
          <w:sz w:val="28"/>
          <w:szCs w:val="28"/>
        </w:rPr>
        <w:t>.</w:t>
      </w:r>
    </w:p>
    <w:sectPr w:rsidR="00EF2DA9" w:rsidRPr="00A22A31" w:rsidSect="001E10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1"/>
    <w:rsid w:val="00032304"/>
    <w:rsid w:val="00077051"/>
    <w:rsid w:val="001636A3"/>
    <w:rsid w:val="001E1085"/>
    <w:rsid w:val="00383CF4"/>
    <w:rsid w:val="0047278D"/>
    <w:rsid w:val="00541366"/>
    <w:rsid w:val="00595F29"/>
    <w:rsid w:val="005D4CD9"/>
    <w:rsid w:val="007C30AA"/>
    <w:rsid w:val="00842BE7"/>
    <w:rsid w:val="008A0CDA"/>
    <w:rsid w:val="009408FE"/>
    <w:rsid w:val="00A22A31"/>
    <w:rsid w:val="00AA291F"/>
    <w:rsid w:val="00AC77C3"/>
    <w:rsid w:val="00D94881"/>
    <w:rsid w:val="00E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t00000000204</dc:creator>
  <cp:lastModifiedBy>Ира Суслина</cp:lastModifiedBy>
  <cp:revision>9</cp:revision>
  <cp:lastPrinted>2021-02-18T13:25:00Z</cp:lastPrinted>
  <dcterms:created xsi:type="dcterms:W3CDTF">2021-02-18T13:36:00Z</dcterms:created>
  <dcterms:modified xsi:type="dcterms:W3CDTF">2022-11-24T08:51:00Z</dcterms:modified>
</cp:coreProperties>
</file>