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582A" w14:textId="77777777" w:rsidR="00C51B65" w:rsidRDefault="00C51B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C7E147B" w14:textId="77777777" w:rsidR="00C51B65" w:rsidRDefault="00C51B65">
      <w:pPr>
        <w:pStyle w:val="ConsPlusNormal"/>
        <w:jc w:val="both"/>
        <w:outlineLvl w:val="0"/>
      </w:pPr>
    </w:p>
    <w:p w14:paraId="4BE488A0" w14:textId="77777777" w:rsidR="00C51B65" w:rsidRDefault="00C51B65">
      <w:pPr>
        <w:pStyle w:val="ConsPlusTitle"/>
        <w:jc w:val="center"/>
        <w:outlineLvl w:val="0"/>
      </w:pPr>
      <w:r>
        <w:t>КОЛЛЕГИЯ ЕВРАЗИЙСКОЙ ЭКОНОМИЧЕСКОЙ КОМИССИИ</w:t>
      </w:r>
    </w:p>
    <w:p w14:paraId="195A4914" w14:textId="77777777" w:rsidR="00C51B65" w:rsidRDefault="00C51B65">
      <w:pPr>
        <w:pStyle w:val="ConsPlusTitle"/>
        <w:jc w:val="both"/>
      </w:pPr>
    </w:p>
    <w:p w14:paraId="37B24DC5" w14:textId="77777777" w:rsidR="00C51B65" w:rsidRDefault="00C51B65">
      <w:pPr>
        <w:pStyle w:val="ConsPlusTitle"/>
        <w:jc w:val="center"/>
      </w:pPr>
      <w:r>
        <w:t>РЕШЕНИЕ</w:t>
      </w:r>
    </w:p>
    <w:p w14:paraId="4E5E5FAC" w14:textId="77777777" w:rsidR="00C51B65" w:rsidRDefault="00C51B65">
      <w:pPr>
        <w:pStyle w:val="ConsPlusTitle"/>
        <w:jc w:val="center"/>
      </w:pPr>
      <w:r>
        <w:t>от 13 февраля 2018 г. N 27</w:t>
      </w:r>
    </w:p>
    <w:p w14:paraId="158932E9" w14:textId="77777777" w:rsidR="00C51B65" w:rsidRDefault="00C51B65">
      <w:pPr>
        <w:pStyle w:val="ConsPlusTitle"/>
        <w:jc w:val="both"/>
      </w:pPr>
    </w:p>
    <w:p w14:paraId="4B72DDED" w14:textId="77777777" w:rsidR="00C51B65" w:rsidRDefault="00C51B65">
      <w:pPr>
        <w:pStyle w:val="ConsPlusTitle"/>
        <w:jc w:val="center"/>
      </w:pPr>
      <w:r>
        <w:t>ОБ УТВЕРЖДЕНИИ</w:t>
      </w:r>
    </w:p>
    <w:p w14:paraId="10B8994E" w14:textId="77777777" w:rsidR="00C51B65" w:rsidRDefault="00C51B65">
      <w:pPr>
        <w:pStyle w:val="ConsPlusTitle"/>
        <w:jc w:val="center"/>
      </w:pPr>
      <w:r>
        <w:t>ЕДИНЫХ ВЕТЕРИНАРНЫХ (ВЕТЕРИНАРНО-САНИТАРНЫХ) ТРЕБОВАНИЙ,</w:t>
      </w:r>
    </w:p>
    <w:p w14:paraId="14DDEE66" w14:textId="77777777" w:rsidR="00C51B65" w:rsidRDefault="00C51B65">
      <w:pPr>
        <w:pStyle w:val="ConsPlusTitle"/>
        <w:jc w:val="center"/>
      </w:pPr>
      <w:r>
        <w:t>ПРЕДЪЯВЛЯЕМЫХ К ОБЪЕКТАМ, ПОДЛЕЖАЩИМ ВЕТЕРИНАРНОМУ</w:t>
      </w:r>
    </w:p>
    <w:p w14:paraId="210F8736" w14:textId="77777777" w:rsidR="00C51B65" w:rsidRDefault="00C51B65">
      <w:pPr>
        <w:pStyle w:val="ConsPlusTitle"/>
        <w:jc w:val="center"/>
      </w:pPr>
      <w:r>
        <w:t>КОНТРОЛЮ (НАДЗОРУ)</w:t>
      </w:r>
    </w:p>
    <w:p w14:paraId="6BC2F962" w14:textId="77777777" w:rsidR="00C51B65" w:rsidRDefault="00C51B65">
      <w:pPr>
        <w:pStyle w:val="ConsPlusNormal"/>
        <w:jc w:val="both"/>
      </w:pPr>
    </w:p>
    <w:p w14:paraId="31E60B7B" w14:textId="77777777" w:rsidR="00C51B65" w:rsidRDefault="00C51B65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2 статьи 58</w:t>
        </w:r>
      </w:hyperlink>
      <w:r>
        <w:t xml:space="preserve"> Договора о Евразийском экономическом союзе от 29 мая 2014 года и </w:t>
      </w:r>
      <w:hyperlink r:id="rId6">
        <w:r>
          <w:rPr>
            <w:color w:val="0000FF"/>
          </w:rPr>
          <w:t>пунктом 22</w:t>
        </w:r>
      </w:hyperlink>
      <w:r>
        <w:t xml:space="preserve"> приложения N 2 к Регламенту работы Евразийской экономической комиссии, утвержденному Решением Высшего Евразийского экономического совета от 23 декабря 2014 г. N 98, Коллегия Евразийской экономической комиссии решила:</w:t>
      </w:r>
    </w:p>
    <w:p w14:paraId="6153304B" w14:textId="77777777" w:rsidR="00C51B65" w:rsidRDefault="00C51B65">
      <w:pPr>
        <w:pStyle w:val="ConsPlusNormal"/>
        <w:spacing w:before="220"/>
        <w:ind w:firstLine="540"/>
        <w:jc w:val="both"/>
      </w:pPr>
      <w:r>
        <w:t xml:space="preserve">1. Утвердить прилагаемые Единые ветеринарные (ветеринарно-санитарные) </w:t>
      </w:r>
      <w:hyperlink w:anchor="P29">
        <w:r>
          <w:rPr>
            <w:color w:val="0000FF"/>
          </w:rPr>
          <w:t>требования</w:t>
        </w:r>
      </w:hyperlink>
      <w:r>
        <w:t>, предъявляемые к объектам, подлежащим ветеринарному контролю (надзору).</w:t>
      </w:r>
    </w:p>
    <w:p w14:paraId="4F709971" w14:textId="77777777" w:rsidR="00C51B65" w:rsidRDefault="00C51B65">
      <w:pPr>
        <w:pStyle w:val="ConsPlusNormal"/>
        <w:spacing w:before="220"/>
        <w:ind w:firstLine="540"/>
        <w:jc w:val="both"/>
      </w:pPr>
      <w:r>
        <w:t>2. Установить, что в отношении организаций и лиц, включенных до даты вступления настоящего Решения в силу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на территорию другого государства - члена Евразийского экономического союза, в течение 18 месяцев с даты вступления настоящего Решения в силу допускается осуществление деятельности в соответствии с обязательными требованиями к объектам, подлежащим ветеринарному контролю (надзору), ранее установленными законодательством государства - члена Евразийского экономического союза, на территории которого располагается соответствующий объект.</w:t>
      </w:r>
    </w:p>
    <w:p w14:paraId="2DBB68FB" w14:textId="77777777" w:rsidR="00C51B65" w:rsidRDefault="00C51B65">
      <w:pPr>
        <w:pStyle w:val="ConsPlusNormal"/>
        <w:spacing w:before="220"/>
        <w:ind w:firstLine="540"/>
        <w:jc w:val="both"/>
      </w:pPr>
      <w:r>
        <w:t>3. Настоящее Решение вступает в силу по истечении 180 календарных дней с даты его официального опубликования.</w:t>
      </w:r>
    </w:p>
    <w:p w14:paraId="09B7325D" w14:textId="77777777" w:rsidR="00C51B65" w:rsidRDefault="00C51B65">
      <w:pPr>
        <w:pStyle w:val="ConsPlusNormal"/>
        <w:jc w:val="both"/>
      </w:pPr>
    </w:p>
    <w:p w14:paraId="5413D0B5" w14:textId="77777777" w:rsidR="00C51B65" w:rsidRDefault="00C51B65">
      <w:pPr>
        <w:pStyle w:val="ConsPlusNormal"/>
        <w:jc w:val="right"/>
      </w:pPr>
      <w:r>
        <w:t>Председатель Коллегии</w:t>
      </w:r>
    </w:p>
    <w:p w14:paraId="173A8F11" w14:textId="77777777" w:rsidR="00C51B65" w:rsidRDefault="00C51B65">
      <w:pPr>
        <w:pStyle w:val="ConsPlusNormal"/>
        <w:jc w:val="right"/>
      </w:pPr>
      <w:r>
        <w:t>Евразийской экономической комиссии</w:t>
      </w:r>
    </w:p>
    <w:p w14:paraId="3C8F3473" w14:textId="77777777" w:rsidR="00C51B65" w:rsidRDefault="00C51B65">
      <w:pPr>
        <w:pStyle w:val="ConsPlusNormal"/>
        <w:jc w:val="right"/>
      </w:pPr>
      <w:r>
        <w:t>Т.САРКИСЯН</w:t>
      </w:r>
    </w:p>
    <w:p w14:paraId="5CDBFF3C" w14:textId="77777777" w:rsidR="00C51B65" w:rsidRDefault="00C51B65">
      <w:pPr>
        <w:pStyle w:val="ConsPlusNormal"/>
        <w:jc w:val="both"/>
      </w:pPr>
    </w:p>
    <w:p w14:paraId="7EDB8A5E" w14:textId="77777777" w:rsidR="00C51B65" w:rsidRDefault="00C51B65">
      <w:pPr>
        <w:pStyle w:val="ConsPlusNormal"/>
        <w:jc w:val="both"/>
      </w:pPr>
    </w:p>
    <w:p w14:paraId="475835BA" w14:textId="77777777" w:rsidR="00C51B65" w:rsidRDefault="00C51B65">
      <w:pPr>
        <w:pStyle w:val="ConsPlusNormal"/>
        <w:jc w:val="both"/>
      </w:pPr>
    </w:p>
    <w:p w14:paraId="1E120AE5" w14:textId="77777777" w:rsidR="00C51B65" w:rsidRDefault="00C51B65">
      <w:pPr>
        <w:pStyle w:val="ConsPlusNormal"/>
        <w:jc w:val="both"/>
      </w:pPr>
    </w:p>
    <w:p w14:paraId="3538C35E" w14:textId="77777777" w:rsidR="00C51B65" w:rsidRDefault="00C51B65">
      <w:pPr>
        <w:pStyle w:val="ConsPlusNormal"/>
        <w:jc w:val="both"/>
      </w:pPr>
    </w:p>
    <w:p w14:paraId="5DABAE42" w14:textId="77777777" w:rsidR="00C51B65" w:rsidRDefault="00C51B65">
      <w:pPr>
        <w:pStyle w:val="ConsPlusNormal"/>
        <w:jc w:val="right"/>
        <w:outlineLvl w:val="0"/>
      </w:pPr>
      <w:r>
        <w:t>Утверждены</w:t>
      </w:r>
    </w:p>
    <w:p w14:paraId="1E491443" w14:textId="77777777" w:rsidR="00C51B65" w:rsidRDefault="00C51B65">
      <w:pPr>
        <w:pStyle w:val="ConsPlusNormal"/>
        <w:jc w:val="right"/>
      </w:pPr>
      <w:r>
        <w:t>Решением Коллегии</w:t>
      </w:r>
    </w:p>
    <w:p w14:paraId="749B1299" w14:textId="77777777" w:rsidR="00C51B65" w:rsidRDefault="00C51B65">
      <w:pPr>
        <w:pStyle w:val="ConsPlusNormal"/>
        <w:jc w:val="right"/>
      </w:pPr>
      <w:r>
        <w:t>Евразийской экономической комиссии</w:t>
      </w:r>
    </w:p>
    <w:p w14:paraId="7C2563A0" w14:textId="77777777" w:rsidR="00C51B65" w:rsidRDefault="00C51B65">
      <w:pPr>
        <w:pStyle w:val="ConsPlusNormal"/>
        <w:jc w:val="right"/>
      </w:pPr>
      <w:r>
        <w:t>от 13 февраля 2018 г. N 27</w:t>
      </w:r>
    </w:p>
    <w:p w14:paraId="416BEEA1" w14:textId="77777777" w:rsidR="00C51B65" w:rsidRDefault="00C51B65">
      <w:pPr>
        <w:pStyle w:val="ConsPlusNormal"/>
        <w:jc w:val="both"/>
      </w:pPr>
    </w:p>
    <w:p w14:paraId="64AE79EB" w14:textId="77777777" w:rsidR="00C51B65" w:rsidRDefault="00C51B65">
      <w:pPr>
        <w:pStyle w:val="ConsPlusTitle"/>
        <w:jc w:val="center"/>
      </w:pPr>
      <w:bookmarkStart w:id="0" w:name="P29"/>
      <w:bookmarkEnd w:id="0"/>
      <w:r>
        <w:t>ЕДИНЫЕ ВЕТЕРИНАРНЫЕ (ВЕТЕРИНАРНО-САНИТАРНЫЕ) ТРЕБОВАНИЯ,</w:t>
      </w:r>
    </w:p>
    <w:p w14:paraId="148807A3" w14:textId="77777777" w:rsidR="00C51B65" w:rsidRDefault="00C51B65">
      <w:pPr>
        <w:pStyle w:val="ConsPlusTitle"/>
        <w:jc w:val="center"/>
      </w:pPr>
      <w:r>
        <w:t>ПРЕДЪЯВЛЯЕМЫЕ К ОБЪЕКТАМ, ПОДЛЕЖАЩИМ ВЕТЕРИНАРНОМУ</w:t>
      </w:r>
    </w:p>
    <w:p w14:paraId="4199B4D5" w14:textId="77777777" w:rsidR="00C51B65" w:rsidRDefault="00C51B65">
      <w:pPr>
        <w:pStyle w:val="ConsPlusTitle"/>
        <w:jc w:val="center"/>
      </w:pPr>
      <w:r>
        <w:t>КОНТРОЛЮ (НАДЗОРУ)</w:t>
      </w:r>
    </w:p>
    <w:p w14:paraId="40BB2732" w14:textId="77777777" w:rsidR="00C51B65" w:rsidRDefault="00C51B65">
      <w:pPr>
        <w:pStyle w:val="ConsPlusNormal"/>
        <w:jc w:val="both"/>
      </w:pPr>
    </w:p>
    <w:p w14:paraId="66DB7E81" w14:textId="77777777" w:rsidR="00C51B65" w:rsidRDefault="00C51B65">
      <w:pPr>
        <w:pStyle w:val="ConsPlusTitle"/>
        <w:jc w:val="center"/>
        <w:outlineLvl w:val="1"/>
      </w:pPr>
      <w:r>
        <w:t>I. Общие положения</w:t>
      </w:r>
    </w:p>
    <w:p w14:paraId="0D9116CC" w14:textId="77777777" w:rsidR="00C51B65" w:rsidRDefault="00C51B65">
      <w:pPr>
        <w:pStyle w:val="ConsPlusNormal"/>
        <w:jc w:val="both"/>
      </w:pPr>
    </w:p>
    <w:p w14:paraId="12245439" w14:textId="77777777" w:rsidR="00C51B65" w:rsidRDefault="00C51B65">
      <w:pPr>
        <w:pStyle w:val="ConsPlusNormal"/>
        <w:ind w:firstLine="540"/>
        <w:jc w:val="both"/>
      </w:pPr>
      <w:r>
        <w:t xml:space="preserve">1. Настоящие Требования разработаны в соответствии с </w:t>
      </w:r>
      <w:hyperlink r:id="rId7">
        <w:r>
          <w:rPr>
            <w:color w:val="0000FF"/>
          </w:rPr>
          <w:t>пунктом 2 статьи 58</w:t>
        </w:r>
      </w:hyperlink>
      <w:r>
        <w:t xml:space="preserve"> Договора о </w:t>
      </w:r>
      <w:r>
        <w:lastRenderedPageBreak/>
        <w:t>Евразийском экономическом союзе от 29 мая 2014 года и являются обязательными для исполнения юридическими лицами, физическими лицами, в том числе зарегистрированными в качестве индивидуальных предпринимателей, которым принадлежат на праве собственности или на ином законном основании земельные участки, здания, строения, сооружения, места складирования (хранения), в которых осуществляется деятельность по выращиванию (разведению и содержанию), изготовлению, переработке и хранению товаров, подлежащих ветеринарному контролю (надзору), и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государства-члена, а также собственниками (владельцами) транспортных средств, осуществляющих перемещение указанных товаров.</w:t>
      </w:r>
    </w:p>
    <w:p w14:paraId="16BFC675" w14:textId="77777777" w:rsidR="00C51B65" w:rsidRDefault="00C51B65">
      <w:pPr>
        <w:pStyle w:val="ConsPlusNormal"/>
        <w:spacing w:before="220"/>
        <w:ind w:firstLine="540"/>
        <w:jc w:val="both"/>
      </w:pPr>
      <w:r>
        <w:t>2. При проведении проверки (инспекции), в том числе совместной проверки (инспекции) объектов, включаемых (включенных) в реестр организаций и лиц, осуществляющих производство, переработку и (или) хранение товаров, перемещаемых с территории одного государства-члена на территорию другого государства-члена, инспекторы оценивают их на соответствие настоящим Требованиям, актам, входящим в право Евразийского экономического союза, а также предъявляемым к данным объектам требованиям законодательства государства-члена, на территории которого располагаются эти объекты.</w:t>
      </w:r>
    </w:p>
    <w:p w14:paraId="562D2F60" w14:textId="77777777" w:rsidR="00C51B65" w:rsidRDefault="00C51B65">
      <w:pPr>
        <w:pStyle w:val="ConsPlusNormal"/>
        <w:jc w:val="both"/>
      </w:pPr>
    </w:p>
    <w:p w14:paraId="1E7F4A8C" w14:textId="77777777" w:rsidR="00C51B65" w:rsidRDefault="00C51B65">
      <w:pPr>
        <w:pStyle w:val="ConsPlusTitle"/>
        <w:jc w:val="center"/>
        <w:outlineLvl w:val="1"/>
      </w:pPr>
      <w:r>
        <w:t>II. Определения</w:t>
      </w:r>
    </w:p>
    <w:p w14:paraId="145B9A14" w14:textId="77777777" w:rsidR="00C51B65" w:rsidRDefault="00C51B65">
      <w:pPr>
        <w:pStyle w:val="ConsPlusNormal"/>
        <w:jc w:val="both"/>
      </w:pPr>
    </w:p>
    <w:p w14:paraId="1932B41B" w14:textId="77777777" w:rsidR="00C51B65" w:rsidRDefault="00C51B65">
      <w:pPr>
        <w:pStyle w:val="ConsPlusNormal"/>
        <w:ind w:firstLine="540"/>
        <w:jc w:val="both"/>
      </w:pPr>
      <w:r>
        <w:t>3. Для целей настоящих Требований используются понятия, которые означают следующее:</w:t>
      </w:r>
    </w:p>
    <w:p w14:paraId="4934242F" w14:textId="77777777" w:rsidR="00C51B65" w:rsidRDefault="00C51B65">
      <w:pPr>
        <w:pStyle w:val="ConsPlusNormal"/>
        <w:spacing w:before="220"/>
        <w:ind w:firstLine="540"/>
        <w:jc w:val="both"/>
      </w:pPr>
      <w:r>
        <w:t>"биологические отходы" - трупы животных и птицы, абортированные и мертворожденные плоды и плодные оболочки, ветеринарные конфискаты, другие отходы, получаемые при переработке пищевого и непищевого сырья животного происхождения, ткани животных, полученные в ходе ветеринарных манипуляций;</w:t>
      </w:r>
    </w:p>
    <w:p w14:paraId="705CF7A3" w14:textId="77777777" w:rsidR="00C51B65" w:rsidRDefault="00C51B65">
      <w:pPr>
        <w:pStyle w:val="ConsPlusNormal"/>
        <w:spacing w:before="220"/>
        <w:ind w:firstLine="540"/>
        <w:jc w:val="both"/>
      </w:pPr>
      <w:r>
        <w:t>"ветеринарно-профилактический пункт" - здание (помещение), предназначенное для амбулаторного и стационарного лечения животных, в том числе птицы и рыбы, проведения профилактических ветеринарных мероприятий;</w:t>
      </w:r>
    </w:p>
    <w:p w14:paraId="39951CE1" w14:textId="77777777" w:rsidR="00C51B65" w:rsidRDefault="00C51B65">
      <w:pPr>
        <w:pStyle w:val="ConsPlusNormal"/>
        <w:spacing w:before="220"/>
        <w:ind w:firstLine="540"/>
        <w:jc w:val="both"/>
      </w:pPr>
      <w:r>
        <w:t>"ветеринарно-санитарный пропускник" - здание (помещение), расположенное при входе на территорию объекта и (или) при входе в обособленные производственные зоны и предназначенное для проведения санитарной обработки обслуживающего персонала и посетителей, а также для дезинфекции их одежды и обуви;</w:t>
      </w:r>
    </w:p>
    <w:p w14:paraId="2881B689" w14:textId="77777777" w:rsidR="00C51B65" w:rsidRDefault="00C51B65">
      <w:pPr>
        <w:pStyle w:val="ConsPlusNormal"/>
        <w:spacing w:before="220"/>
        <w:ind w:firstLine="540"/>
        <w:jc w:val="both"/>
      </w:pPr>
      <w:r>
        <w:t>"ветеринарный конфискат" - продукция животного происхождения, признанная по результатам ветеринарно-санитарной экспертизы непригодной для использования в пищевых целях, а также продукция животного происхождения, отобранная для проведения ветеринарно-санитарной экспертизы;</w:t>
      </w:r>
    </w:p>
    <w:p w14:paraId="13447499" w14:textId="77777777" w:rsidR="00C51B65" w:rsidRDefault="00C51B65">
      <w:pPr>
        <w:pStyle w:val="ConsPlusNormal"/>
        <w:spacing w:before="220"/>
        <w:ind w:firstLine="540"/>
        <w:jc w:val="both"/>
      </w:pPr>
      <w:r>
        <w:t>"дезинвазия" - комплекс мероприятий, направленных на уничтожение во внешней среде яиц и личинок паразитических червей (глистов), вызывающих гельминтозные заболевания животных;</w:t>
      </w:r>
    </w:p>
    <w:p w14:paraId="4439C85B" w14:textId="77777777" w:rsidR="00C51B65" w:rsidRDefault="00C51B65">
      <w:pPr>
        <w:pStyle w:val="ConsPlusNormal"/>
        <w:spacing w:before="220"/>
        <w:ind w:firstLine="540"/>
        <w:jc w:val="both"/>
      </w:pPr>
      <w:r>
        <w:t>"дезинсекция" - комплекс мероприятий, направленных на уничтожение насекомых с использованием специальных физических, химических и биологических методов;</w:t>
      </w:r>
    </w:p>
    <w:p w14:paraId="77C81C6D" w14:textId="77777777" w:rsidR="00C51B65" w:rsidRDefault="00C51B65">
      <w:pPr>
        <w:pStyle w:val="ConsPlusNormal"/>
        <w:spacing w:before="220"/>
        <w:ind w:firstLine="540"/>
        <w:jc w:val="both"/>
      </w:pPr>
      <w:r>
        <w:t>"дезинфекция" - комплекс мероприятий, направленных на уничтожение во внешней среде возбудителей заразных болезней и прерывание путей передачи инфекционных агентов;</w:t>
      </w:r>
    </w:p>
    <w:p w14:paraId="52F78BD7" w14:textId="77777777" w:rsidR="00C51B65" w:rsidRDefault="00C51B65">
      <w:pPr>
        <w:pStyle w:val="ConsPlusNormal"/>
        <w:spacing w:before="220"/>
        <w:ind w:firstLine="540"/>
        <w:jc w:val="both"/>
      </w:pPr>
      <w:r>
        <w:t>"деларвация" - комплекс мероприятий, направленных на уничтожение личинок паразитов с использованием физических, химических и биологических методов;</w:t>
      </w:r>
    </w:p>
    <w:p w14:paraId="7DBC95E3" w14:textId="77777777" w:rsidR="00C51B65" w:rsidRDefault="00C51B65">
      <w:pPr>
        <w:pStyle w:val="ConsPlusNormal"/>
        <w:spacing w:before="220"/>
        <w:ind w:firstLine="540"/>
        <w:jc w:val="both"/>
      </w:pPr>
      <w:r>
        <w:t>"дератизация" - комплекс мероприятий, направленных на уничтожение грызунов;</w:t>
      </w:r>
    </w:p>
    <w:p w14:paraId="46CF1D0D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"животноводческий объект" - подлежащий ветеринарному контролю (надзору) объект по выращиванию (разведению и содержанию) животных, включающий в себя комплекс производственных зданий (помещений);</w:t>
      </w:r>
    </w:p>
    <w:p w14:paraId="129A51AB" w14:textId="77777777" w:rsidR="00C51B65" w:rsidRDefault="00C51B65">
      <w:pPr>
        <w:pStyle w:val="ConsPlusNormal"/>
        <w:spacing w:before="220"/>
        <w:ind w:firstLine="540"/>
        <w:jc w:val="both"/>
      </w:pPr>
      <w:r>
        <w:t>"забеловка" - совокупность выполняемых вручную операций по частичному снятию шкуры с отдельных участков туши;</w:t>
      </w:r>
    </w:p>
    <w:p w14:paraId="453BCDB6" w14:textId="77777777" w:rsidR="00C51B65" w:rsidRDefault="00C51B65">
      <w:pPr>
        <w:pStyle w:val="ConsPlusNormal"/>
        <w:spacing w:before="220"/>
        <w:ind w:firstLine="540"/>
        <w:jc w:val="both"/>
      </w:pPr>
      <w:r>
        <w:t>"изолятор" - здание (помещение), предназначенное для содержания животных, больных заразными болезнями и подозрительных на наличие заболевания;</w:t>
      </w:r>
    </w:p>
    <w:p w14:paraId="224F88A0" w14:textId="77777777" w:rsidR="00C51B65" w:rsidRDefault="00C51B65">
      <w:pPr>
        <w:pStyle w:val="ConsPlusNormal"/>
        <w:spacing w:before="220"/>
        <w:ind w:firstLine="540"/>
        <w:jc w:val="both"/>
      </w:pPr>
      <w:r>
        <w:t>"ихтиопатологическое исследование" - исследование, направленное на выявление инфекционных, инвазионных, незаразных болезней и отравлений рыбы;</w:t>
      </w:r>
    </w:p>
    <w:p w14:paraId="60391CDE" w14:textId="77777777" w:rsidR="00C51B65" w:rsidRDefault="00C51B65">
      <w:pPr>
        <w:pStyle w:val="ConsPlusNormal"/>
        <w:spacing w:before="220"/>
        <w:ind w:firstLine="540"/>
        <w:jc w:val="both"/>
      </w:pPr>
      <w:r>
        <w:t>"карантинирование" - комплекс мер, обеспечивающий изолированное от других животных содержание животных на период проведения соответствующих обследований, диагностических исследований и (или) лечебно-профилактических ветеринарных обработок;</w:t>
      </w:r>
    </w:p>
    <w:p w14:paraId="0A155A13" w14:textId="77777777" w:rsidR="00C51B65" w:rsidRDefault="00C51B65">
      <w:pPr>
        <w:pStyle w:val="ConsPlusNormal"/>
        <w:spacing w:before="220"/>
        <w:ind w:firstLine="540"/>
        <w:jc w:val="both"/>
      </w:pPr>
      <w:r>
        <w:t>"принцип "все свободно - все занято" - технологический прием, при котором отдельная секция или здание (помещение) освобождается одновременно от всех животных и после технологического перерыва между циклами производства одновременно заполняется одновозрастными животными;</w:t>
      </w:r>
    </w:p>
    <w:p w14:paraId="702D542E" w14:textId="77777777" w:rsidR="00C51B65" w:rsidRDefault="00C51B65">
      <w:pPr>
        <w:pStyle w:val="ConsPlusNormal"/>
        <w:spacing w:before="220"/>
        <w:ind w:firstLine="540"/>
        <w:jc w:val="both"/>
      </w:pPr>
      <w:r>
        <w:t>"производственная территория" - территория объекта, на которой располагаются производственные здания;</w:t>
      </w:r>
    </w:p>
    <w:p w14:paraId="16035B47" w14:textId="77777777" w:rsidR="00C51B65" w:rsidRDefault="00C51B65">
      <w:pPr>
        <w:pStyle w:val="ConsPlusNormal"/>
        <w:spacing w:before="220"/>
        <w:ind w:firstLine="540"/>
        <w:jc w:val="both"/>
      </w:pPr>
      <w:r>
        <w:t>"производственное здание" - здание или сооружение, в которых располагаются производственные помещения;</w:t>
      </w:r>
    </w:p>
    <w:p w14:paraId="19D1824B" w14:textId="77777777" w:rsidR="00C51B65" w:rsidRDefault="00C51B65">
      <w:pPr>
        <w:pStyle w:val="ConsPlusNormal"/>
        <w:spacing w:before="220"/>
        <w:ind w:firstLine="540"/>
        <w:jc w:val="both"/>
      </w:pPr>
      <w:r>
        <w:t>"производственное помещение" - помещение, которое расположено в производственном здании и в котором постоянно (по сменам) или периодически (в течение рабочего дня) осуществляется деятельность, связанная с выращиванием (разведением и содержанием) животных, производством (изготовлением) и хранением товаров, подлежащих ветеринарному контролю (надзору);</w:t>
      </w:r>
    </w:p>
    <w:p w14:paraId="15804660" w14:textId="77777777" w:rsidR="00C51B65" w:rsidRDefault="00C51B65">
      <w:pPr>
        <w:pStyle w:val="ConsPlusNormal"/>
        <w:spacing w:before="220"/>
        <w:ind w:firstLine="540"/>
        <w:jc w:val="both"/>
      </w:pPr>
      <w:r>
        <w:t>"скотомогильник" - определенный в соответствии с природоохранными, санитарными и ветеринарными требованиями законодательства государства-члена земельный участок, имеющий ограждение, специально оборудованный земляными ямами (траншеями) и (или) биотермическими ямами (ямами Беккари) для захоронения биологических отходов;</w:t>
      </w:r>
    </w:p>
    <w:p w14:paraId="75187D28" w14:textId="77777777" w:rsidR="00C51B65" w:rsidRDefault="00C51B65">
      <w:pPr>
        <w:pStyle w:val="ConsPlusNormal"/>
        <w:spacing w:before="220"/>
        <w:ind w:firstLine="540"/>
        <w:jc w:val="both"/>
      </w:pPr>
      <w:r>
        <w:t>"убойно-санитарный пункт" - здание (помещение), предназначенное для вынужденного убоя животных и птицы.</w:t>
      </w:r>
    </w:p>
    <w:p w14:paraId="47864EC8" w14:textId="77777777" w:rsidR="00C51B65" w:rsidRDefault="00C51B65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настоящих Требованиях, применяются в значениях, определенных </w:t>
      </w:r>
      <w:hyperlink r:id="rId8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 29 мая 2014 года.</w:t>
      </w:r>
    </w:p>
    <w:p w14:paraId="06893430" w14:textId="77777777" w:rsidR="00C51B65" w:rsidRDefault="00C51B65">
      <w:pPr>
        <w:pStyle w:val="ConsPlusNormal"/>
        <w:jc w:val="both"/>
      </w:pPr>
    </w:p>
    <w:p w14:paraId="58A3CDA2" w14:textId="77777777" w:rsidR="00C51B65" w:rsidRDefault="00C51B65">
      <w:pPr>
        <w:pStyle w:val="ConsPlusTitle"/>
        <w:jc w:val="center"/>
        <w:outlineLvl w:val="1"/>
      </w:pPr>
      <w:r>
        <w:t>III. Ветеринарные (ветеринарно-санитарные) требования</w:t>
      </w:r>
    </w:p>
    <w:p w14:paraId="1F14A289" w14:textId="77777777" w:rsidR="00C51B65" w:rsidRDefault="00C51B65">
      <w:pPr>
        <w:pStyle w:val="ConsPlusTitle"/>
        <w:jc w:val="center"/>
      </w:pPr>
      <w:r>
        <w:t>к животноводческим объектам</w:t>
      </w:r>
    </w:p>
    <w:p w14:paraId="75AC1DB6" w14:textId="77777777" w:rsidR="00C51B65" w:rsidRDefault="00C51B65">
      <w:pPr>
        <w:pStyle w:val="ConsPlusNormal"/>
        <w:jc w:val="both"/>
      </w:pPr>
    </w:p>
    <w:p w14:paraId="66FCB4F1" w14:textId="77777777" w:rsidR="00C51B65" w:rsidRDefault="00C51B65">
      <w:pPr>
        <w:pStyle w:val="ConsPlusTitle"/>
        <w:jc w:val="center"/>
        <w:outlineLvl w:val="2"/>
      </w:pPr>
      <w:r>
        <w:t>1. Общие ветеринарные (ветеринарно-санитарные) требования</w:t>
      </w:r>
    </w:p>
    <w:p w14:paraId="07B67C10" w14:textId="77777777" w:rsidR="00C51B65" w:rsidRDefault="00C51B65">
      <w:pPr>
        <w:pStyle w:val="ConsPlusTitle"/>
        <w:jc w:val="center"/>
      </w:pPr>
      <w:r>
        <w:t>к животноводческим объектам</w:t>
      </w:r>
    </w:p>
    <w:p w14:paraId="7EC2249C" w14:textId="77777777" w:rsidR="00C51B65" w:rsidRDefault="00C51B65">
      <w:pPr>
        <w:pStyle w:val="ConsPlusNormal"/>
        <w:jc w:val="both"/>
      </w:pPr>
    </w:p>
    <w:p w14:paraId="79037AB7" w14:textId="77777777" w:rsidR="00C51B65" w:rsidRDefault="00C51B65">
      <w:pPr>
        <w:pStyle w:val="ConsPlusNormal"/>
        <w:ind w:firstLine="540"/>
        <w:jc w:val="both"/>
      </w:pPr>
      <w:r>
        <w:t>4. Действие настоящего подраздела не распространяется на животноводческие объекты, предназначенные для содержания рыбы и пчел.</w:t>
      </w:r>
    </w:p>
    <w:p w14:paraId="1587BD0A" w14:textId="77777777" w:rsidR="00C51B65" w:rsidRDefault="00C51B65">
      <w:pPr>
        <w:pStyle w:val="ConsPlusNormal"/>
        <w:spacing w:before="220"/>
        <w:ind w:firstLine="540"/>
        <w:jc w:val="both"/>
      </w:pPr>
      <w:r>
        <w:t xml:space="preserve">5. Выбор системы содержания животных определяется в зависимости от вида и породы животных, их производственного назначения, а также от климатических условий и состояния </w:t>
      </w:r>
      <w:r>
        <w:lastRenderedPageBreak/>
        <w:t>кормовой базы (наличия пастбищ, водопоя, условий для хранения кормов).</w:t>
      </w:r>
    </w:p>
    <w:p w14:paraId="136BD42B" w14:textId="77777777" w:rsidR="00C51B65" w:rsidRDefault="00C51B65">
      <w:pPr>
        <w:pStyle w:val="ConsPlusNormal"/>
        <w:spacing w:before="220"/>
        <w:ind w:firstLine="540"/>
        <w:jc w:val="both"/>
      </w:pPr>
      <w:r>
        <w:t>6. При строительстве производственных помещений животноводческого объекта используются материалы, которые не причиняют вред здоровью животных, легко очищаются и дезинфицируются.</w:t>
      </w:r>
    </w:p>
    <w:p w14:paraId="2AB73D8E" w14:textId="77777777" w:rsidR="00C51B65" w:rsidRDefault="00C51B65">
      <w:pPr>
        <w:pStyle w:val="ConsPlusNormal"/>
        <w:spacing w:before="220"/>
        <w:ind w:firstLine="540"/>
        <w:jc w:val="both"/>
      </w:pPr>
      <w:r>
        <w:t>7. Запрещается ввод в эксплуатацию животноводческих объектов при наличии недостроенных систем сбора, удаления, хранения, обеззараживания и утилизации навоза, производственных стоков, дезинфекционных барьеров, ветеринарно-санитарных пропускников, очистных сооружений.</w:t>
      </w:r>
    </w:p>
    <w:p w14:paraId="52C13272" w14:textId="77777777" w:rsidR="00C51B65" w:rsidRDefault="00C51B65">
      <w:pPr>
        <w:pStyle w:val="ConsPlusNormal"/>
        <w:spacing w:before="220"/>
        <w:ind w:firstLine="540"/>
        <w:jc w:val="both"/>
      </w:pPr>
      <w:r>
        <w:t>8. Территория животноводческого объекта должна иметь сплошное ограждение или иным способом исключать возможность проникновения на эту территорию посторонних лиц и транспортных средств, а также ограничивать доступ диких и бродячих животных.</w:t>
      </w:r>
    </w:p>
    <w:p w14:paraId="58B932A7" w14:textId="77777777" w:rsidR="00C51B65" w:rsidRDefault="00C51B65">
      <w:pPr>
        <w:pStyle w:val="ConsPlusNormal"/>
        <w:spacing w:before="220"/>
        <w:ind w:firstLine="540"/>
        <w:jc w:val="both"/>
      </w:pPr>
      <w:r>
        <w:t>9. Все производственные здания (помещения), предназначенные для содержания животных, должны иметь специализацию в соответствии с возрастными и физиологическими особенностями животных.</w:t>
      </w:r>
    </w:p>
    <w:p w14:paraId="53D91871" w14:textId="77777777" w:rsidR="00C51B65" w:rsidRDefault="00C51B65">
      <w:pPr>
        <w:pStyle w:val="ConsPlusNormal"/>
        <w:spacing w:before="220"/>
        <w:ind w:firstLine="540"/>
        <w:jc w:val="both"/>
      </w:pPr>
      <w:r>
        <w:t>10. Производственные помещения, предназначенные для содержания животных, должны соответствовать зоогигиеническим нормам для конкретного вида и возраста животных и проектироваться с соблюдением норм площади на животное соответствующей половозрастной группы, которые определяются законодательством государств-членов.</w:t>
      </w:r>
    </w:p>
    <w:p w14:paraId="4A8B96D8" w14:textId="77777777" w:rsidR="00C51B65" w:rsidRDefault="00C51B65">
      <w:pPr>
        <w:pStyle w:val="ConsPlusNormal"/>
        <w:spacing w:before="220"/>
        <w:ind w:firstLine="540"/>
        <w:jc w:val="both"/>
      </w:pPr>
      <w:r>
        <w:t>В производственных помещениях, предназначенных для содержания животных, поддерживается микроклимат, оптимальный для соответствующей половозрастной группы.</w:t>
      </w:r>
    </w:p>
    <w:p w14:paraId="6826B69B" w14:textId="77777777" w:rsidR="00C51B65" w:rsidRDefault="00C51B65">
      <w:pPr>
        <w:pStyle w:val="ConsPlusNormal"/>
        <w:spacing w:before="220"/>
        <w:ind w:firstLine="540"/>
        <w:jc w:val="both"/>
      </w:pPr>
      <w:r>
        <w:t>11. Во избежание травмирования животных производственные помещения и оборудование для содержания животных не должны иметь выступающих частей, в том числе остроконечных выступов. Поверхность пола должна быть жесткой, ровной, устойчивой.</w:t>
      </w:r>
    </w:p>
    <w:p w14:paraId="303845DB" w14:textId="77777777" w:rsidR="00C51B65" w:rsidRDefault="00C51B65">
      <w:pPr>
        <w:pStyle w:val="ConsPlusNormal"/>
        <w:spacing w:before="220"/>
        <w:ind w:firstLine="540"/>
        <w:jc w:val="both"/>
      </w:pPr>
      <w:r>
        <w:t>12. В случае если технологией не предусмотрено круглогодичное пастбищное содержание животных, производственная территория животноводческого объекта разделяется на следующие зоны:</w:t>
      </w:r>
    </w:p>
    <w:p w14:paraId="79DCAB76" w14:textId="77777777" w:rsidR="00C51B65" w:rsidRDefault="00C51B65">
      <w:pPr>
        <w:pStyle w:val="ConsPlusNormal"/>
        <w:spacing w:before="220"/>
        <w:ind w:firstLine="540"/>
        <w:jc w:val="both"/>
      </w:pPr>
      <w:r>
        <w:t>а) производственная зона;</w:t>
      </w:r>
    </w:p>
    <w:p w14:paraId="21AAC3F5" w14:textId="77777777" w:rsidR="00C51B65" w:rsidRDefault="00C51B65">
      <w:pPr>
        <w:pStyle w:val="ConsPlusNormal"/>
        <w:spacing w:before="220"/>
        <w:ind w:firstLine="540"/>
        <w:jc w:val="both"/>
      </w:pPr>
      <w:r>
        <w:t>б) административно-хозяйственная зона;</w:t>
      </w:r>
    </w:p>
    <w:p w14:paraId="2F2C4BAC" w14:textId="77777777" w:rsidR="00C51B65" w:rsidRDefault="00C51B65">
      <w:pPr>
        <w:pStyle w:val="ConsPlusNormal"/>
        <w:spacing w:before="220"/>
        <w:ind w:firstLine="540"/>
        <w:jc w:val="both"/>
      </w:pPr>
      <w:r>
        <w:t>в) зона хранения и приготовления кормов;</w:t>
      </w:r>
    </w:p>
    <w:p w14:paraId="515FCBC4" w14:textId="77777777" w:rsidR="00C51B65" w:rsidRDefault="00C51B65">
      <w:pPr>
        <w:pStyle w:val="ConsPlusNormal"/>
        <w:spacing w:before="220"/>
        <w:ind w:firstLine="540"/>
        <w:jc w:val="both"/>
      </w:pPr>
      <w:r>
        <w:t>г) зона временного хранения и (или) утилизации биологических отходов.</w:t>
      </w:r>
    </w:p>
    <w:p w14:paraId="63190694" w14:textId="77777777" w:rsidR="00C51B65" w:rsidRDefault="00C51B65">
      <w:pPr>
        <w:pStyle w:val="ConsPlusNormal"/>
        <w:spacing w:before="220"/>
        <w:ind w:firstLine="540"/>
        <w:jc w:val="both"/>
      </w:pPr>
      <w:r>
        <w:t>13. В производственной зоне располагаются производственные помещения для разведения и содержания животных.</w:t>
      </w:r>
    </w:p>
    <w:p w14:paraId="521E3694" w14:textId="77777777" w:rsidR="00C51B65" w:rsidRDefault="00C51B65">
      <w:pPr>
        <w:pStyle w:val="ConsPlusNormal"/>
        <w:spacing w:before="220"/>
        <w:ind w:firstLine="540"/>
        <w:jc w:val="both"/>
      </w:pPr>
      <w:r>
        <w:t>14. В административно-хозяйственной зоне располагаются здания и сооружения административно-хозяйственных служб, объекты для инженерно-технического обслуживания (гараж, технические склады, механические мастерские).</w:t>
      </w:r>
    </w:p>
    <w:p w14:paraId="6C20AB4C" w14:textId="77777777" w:rsidR="00C51B65" w:rsidRDefault="00C51B65">
      <w:pPr>
        <w:pStyle w:val="ConsPlusNormal"/>
        <w:spacing w:before="220"/>
        <w:ind w:firstLine="540"/>
        <w:jc w:val="both"/>
      </w:pPr>
      <w:r>
        <w:t>15. В зоне хранения и приготовления кормов должны быть обустроены сухие складские помещения, ограничивающие возможность доступа к ним диких и бродячих животных, грызунов, птиц и насекомых. Условия хранения кормов должны обеспечивать их безопасность в течение всего срока хранения.</w:t>
      </w:r>
    </w:p>
    <w:p w14:paraId="3C587327" w14:textId="77777777" w:rsidR="00C51B65" w:rsidRDefault="00C51B65">
      <w:pPr>
        <w:pStyle w:val="ConsPlusNormal"/>
        <w:spacing w:before="220"/>
        <w:ind w:firstLine="540"/>
        <w:jc w:val="both"/>
      </w:pPr>
      <w:r>
        <w:t>Кормоцех (при наличии) конструируется и оборудуется таким образом, чтобы исключить контакт готовой кормосмеси с компонентами для ее приготовления, поступающими в кормоцех.</w:t>
      </w:r>
    </w:p>
    <w:p w14:paraId="2846726A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16. Зону временного хранения и (или) утилизации биологических отходов размещают в соответствии с розой ветров для данной местности так, чтобы большую часть теплого времени года она находилась с подветренной стороны по отношению к производственной зоне животноводческого объекта.</w:t>
      </w:r>
    </w:p>
    <w:p w14:paraId="31A01EC8" w14:textId="77777777" w:rsidR="00C51B65" w:rsidRDefault="00C51B65">
      <w:pPr>
        <w:pStyle w:val="ConsPlusNormal"/>
        <w:spacing w:before="220"/>
        <w:ind w:firstLine="540"/>
        <w:jc w:val="both"/>
      </w:pPr>
      <w:r>
        <w:t>17. На каждом животноводческом объекте должны быть созданы условия для обеззараживания навоза. Навоз из животноводческого объекта, неблагополучного по заразным болезням, обеззараживают в соответствии с действующими инструкциями государств-членов.</w:t>
      </w:r>
    </w:p>
    <w:p w14:paraId="66C9A310" w14:textId="77777777" w:rsidR="00C51B65" w:rsidRDefault="00C51B65">
      <w:pPr>
        <w:pStyle w:val="ConsPlusNormal"/>
        <w:spacing w:before="220"/>
        <w:ind w:firstLine="540"/>
        <w:jc w:val="both"/>
      </w:pPr>
      <w:r>
        <w:t>18. На животноводческом объекте должны быть обеспечены в соответствии с законодательством государств-членов условия для сбора трупов животных (птицы), ветеринарных конфискатов и других биологических отходов с целью их последующего уничтожения (утилизации). Трупы животных (птицы), ветеринарные конфискаты и другие биологические отходы собирают отдельно от бытового мусора в промаркированные контейнеры.</w:t>
      </w:r>
    </w:p>
    <w:p w14:paraId="608196CB" w14:textId="77777777" w:rsidR="00C51B65" w:rsidRDefault="00C51B65">
      <w:pPr>
        <w:pStyle w:val="ConsPlusNormal"/>
        <w:spacing w:before="220"/>
        <w:ind w:firstLine="540"/>
        <w:jc w:val="both"/>
      </w:pPr>
      <w:r>
        <w:t>19. Входы (выходы) в производственную зону животноводческого объекта должны быть оборудованы ветеринарно-санитарными пропускниками для сотрудников и посетителей.</w:t>
      </w:r>
    </w:p>
    <w:p w14:paraId="6682DEDB" w14:textId="77777777" w:rsidR="00C51B65" w:rsidRDefault="00C51B65">
      <w:pPr>
        <w:pStyle w:val="ConsPlusNormal"/>
        <w:spacing w:before="220"/>
        <w:ind w:firstLine="540"/>
        <w:jc w:val="both"/>
      </w:pPr>
      <w:r>
        <w:t>20. Ветеринарно-санитарный 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спецодеждой и спецобувью. Не допускается входить в домашней одежде и обуви, вносить их и другие предметы и пищевые продукты в производственные помещения животноводческого объекта, а также выходить из производственных помещений в спецодежде и спецобуви и выносить их за пределы животноводческого объекта.</w:t>
      </w:r>
    </w:p>
    <w:p w14:paraId="45AC7417" w14:textId="77777777" w:rsidR="00C51B65" w:rsidRDefault="00C51B65">
      <w:pPr>
        <w:pStyle w:val="ConsPlusNormal"/>
        <w:spacing w:before="220"/>
        <w:ind w:firstLine="540"/>
        <w:jc w:val="both"/>
      </w:pPr>
      <w:r>
        <w:t>Спецодежда и спецобувь должны подвергаться обеззараживанию или стирке с применением дезинфицирующих растворов.</w:t>
      </w:r>
    </w:p>
    <w:p w14:paraId="03EE6BDA" w14:textId="77777777" w:rsidR="00C51B65" w:rsidRDefault="00C51B65">
      <w:pPr>
        <w:pStyle w:val="ConsPlusNormal"/>
        <w:spacing w:before="220"/>
        <w:ind w:firstLine="540"/>
        <w:jc w:val="both"/>
      </w:pPr>
      <w:r>
        <w:t>21. При въезде (выезде) на территорию (с территории) животноводческого объекта должна обеспечиваться эффективная дезинфекция въезжающего и выезжающего транспорта при любых погодных условиях.</w:t>
      </w:r>
    </w:p>
    <w:p w14:paraId="6CAC4756" w14:textId="77777777" w:rsidR="00C51B65" w:rsidRDefault="00C51B65">
      <w:pPr>
        <w:pStyle w:val="ConsPlusNormal"/>
        <w:spacing w:before="220"/>
        <w:ind w:firstLine="540"/>
        <w:jc w:val="both"/>
      </w:pPr>
      <w:r>
        <w:t>22. На территории животноводческого объекта не допускается пересечение путей перемещения навоза, трупов животных, отходов убоя и других биологических отходов с путями перемещения животных, продукции животного происхождения, кормов.</w:t>
      </w:r>
    </w:p>
    <w:p w14:paraId="2839907A" w14:textId="77777777" w:rsidR="00C51B65" w:rsidRDefault="00C51B65">
      <w:pPr>
        <w:pStyle w:val="ConsPlusNormal"/>
        <w:spacing w:before="220"/>
        <w:ind w:firstLine="540"/>
        <w:jc w:val="both"/>
      </w:pPr>
      <w:r>
        <w:t>23. Животноводческий объект должен располагать необходимыми помещениями (конструкциями), чтобы при непрерывном содержании животных обеспечивался принцип "все занято - все свободно".</w:t>
      </w:r>
    </w:p>
    <w:p w14:paraId="436850E4" w14:textId="77777777" w:rsidR="00C51B65" w:rsidRDefault="00C51B65">
      <w:pPr>
        <w:pStyle w:val="ConsPlusNormal"/>
        <w:spacing w:before="220"/>
        <w:ind w:firstLine="540"/>
        <w:jc w:val="both"/>
      </w:pPr>
      <w:r>
        <w:t>24. Вне зависимости от специализации животноводческого объекта на нем должны быть выделены отдельные помещения или место для хранения ветеринарных лекарственных препаратов, а также ветеринарных сопроводительных документов и документации (журналов), подтверждающей осуществление на животноводческом объекте комплекса противоэпизоотических, профилактических и лечебных мероприятий.</w:t>
      </w:r>
    </w:p>
    <w:p w14:paraId="13F419FD" w14:textId="77777777" w:rsidR="00C51B65" w:rsidRDefault="00C51B65">
      <w:pPr>
        <w:pStyle w:val="ConsPlusNormal"/>
        <w:spacing w:before="220"/>
        <w:ind w:firstLine="540"/>
        <w:jc w:val="both"/>
      </w:pPr>
      <w:r>
        <w:t>Ветеринарные лекарственные препараты должны храниться в соответствии с требованиями инструкции по их применению.</w:t>
      </w:r>
    </w:p>
    <w:p w14:paraId="1695CC9D" w14:textId="77777777" w:rsidR="00C51B65" w:rsidRDefault="00C51B65">
      <w:pPr>
        <w:pStyle w:val="ConsPlusNormal"/>
        <w:spacing w:before="220"/>
        <w:ind w:firstLine="540"/>
        <w:jc w:val="both"/>
      </w:pPr>
      <w:r>
        <w:t>25. В зависимости от особенностей воспроизводства и содержания животных на животноводческом объекте оборудуют:</w:t>
      </w:r>
    </w:p>
    <w:p w14:paraId="0BD76460" w14:textId="77777777" w:rsidR="00C51B65" w:rsidRDefault="00C51B65">
      <w:pPr>
        <w:pStyle w:val="ConsPlusNormal"/>
        <w:spacing w:before="220"/>
        <w:ind w:firstLine="540"/>
        <w:jc w:val="both"/>
      </w:pPr>
      <w:r>
        <w:t>а) здание (помещение) для карантинирования животных;</w:t>
      </w:r>
    </w:p>
    <w:p w14:paraId="61327956" w14:textId="77777777" w:rsidR="00C51B65" w:rsidRDefault="00C51B65">
      <w:pPr>
        <w:pStyle w:val="ConsPlusNormal"/>
        <w:spacing w:before="220"/>
        <w:ind w:firstLine="540"/>
        <w:jc w:val="both"/>
      </w:pPr>
      <w:r>
        <w:t>б) изолятор;</w:t>
      </w:r>
    </w:p>
    <w:p w14:paraId="6865B680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в) пункт искусственного осеменения;</w:t>
      </w:r>
    </w:p>
    <w:p w14:paraId="211739AC" w14:textId="77777777" w:rsidR="00C51B65" w:rsidRDefault="00C51B65">
      <w:pPr>
        <w:pStyle w:val="ConsPlusNormal"/>
        <w:spacing w:before="220"/>
        <w:ind w:firstLine="540"/>
        <w:jc w:val="both"/>
      </w:pPr>
      <w:r>
        <w:t>г) ветеринарно-профилактический пункт;</w:t>
      </w:r>
    </w:p>
    <w:p w14:paraId="130C47EA" w14:textId="77777777" w:rsidR="00C51B65" w:rsidRDefault="00C51B65">
      <w:pPr>
        <w:pStyle w:val="ConsPlusNormal"/>
        <w:spacing w:before="220"/>
        <w:ind w:firstLine="540"/>
        <w:jc w:val="both"/>
      </w:pPr>
      <w:r>
        <w:t>д) убойно-санитарный пункт для убоя больных и подозреваемых в заболевании животных в рамках производственного цикла;</w:t>
      </w:r>
    </w:p>
    <w:p w14:paraId="592F99F9" w14:textId="77777777" w:rsidR="00C51B65" w:rsidRDefault="00C51B65">
      <w:pPr>
        <w:pStyle w:val="ConsPlusNormal"/>
        <w:spacing w:before="220"/>
        <w:ind w:firstLine="540"/>
        <w:jc w:val="both"/>
      </w:pPr>
      <w:r>
        <w:t>е) место для первичных патологоанатомических исследований и отбора патологического материала для лабораторных исследований.</w:t>
      </w:r>
    </w:p>
    <w:p w14:paraId="1232C79E" w14:textId="77777777" w:rsidR="00C51B65" w:rsidRDefault="00C51B65">
      <w:pPr>
        <w:pStyle w:val="ConsPlusNormal"/>
        <w:spacing w:before="220"/>
        <w:ind w:firstLine="540"/>
        <w:jc w:val="both"/>
      </w:pPr>
      <w:r>
        <w:t>26. На животноводческий объект могут поступать только здоровые животные, что должно подтверждаться ветеринарными сопроводительными документами.</w:t>
      </w:r>
    </w:p>
    <w:p w14:paraId="4120A9ED" w14:textId="77777777" w:rsidR="00C51B65" w:rsidRDefault="00C51B65">
      <w:pPr>
        <w:pStyle w:val="ConsPlusNormal"/>
        <w:spacing w:before="220"/>
        <w:ind w:firstLine="540"/>
        <w:jc w:val="both"/>
      </w:pPr>
      <w:r>
        <w:t>27. В период проведения карантина запрещается перегруппировка животных. Диагностические исследования и профилактические обработки проводятся в соответствии со схемой лечебно-профилактических мероприятий, предусмотренной уполномоченным органом в области ветеринарии государства-члена, на подконтрольной территории которого располагается хозяйство, и утвержденной руководителем соответствующей сельскохозяйственной организации.</w:t>
      </w:r>
    </w:p>
    <w:p w14:paraId="1D23C569" w14:textId="77777777" w:rsidR="00C51B65" w:rsidRDefault="00C51B65">
      <w:pPr>
        <w:pStyle w:val="ConsPlusNormal"/>
        <w:spacing w:before="220"/>
        <w:ind w:firstLine="540"/>
        <w:jc w:val="both"/>
      </w:pPr>
      <w:r>
        <w:t>28. На животноводческих объектах осуществляется постоянный ветеринарный контроль за состоянием здоровья животных.</w:t>
      </w:r>
    </w:p>
    <w:p w14:paraId="00591E99" w14:textId="77777777" w:rsidR="00C51B65" w:rsidRDefault="00C51B65">
      <w:pPr>
        <w:pStyle w:val="ConsPlusNormal"/>
        <w:spacing w:before="220"/>
        <w:ind w:firstLine="540"/>
        <w:jc w:val="both"/>
      </w:pPr>
      <w:r>
        <w:t>29. Требования к ветеринарным специалистам и обслуживающему персоналу животноводческого объекта, в том числе касающиеся возможности содержания животных в их личных подсобных хозяйствах, устанавливаются законодательством государств-членов.</w:t>
      </w:r>
    </w:p>
    <w:p w14:paraId="75F771B3" w14:textId="77777777" w:rsidR="00C51B65" w:rsidRDefault="00C51B65">
      <w:pPr>
        <w:pStyle w:val="ConsPlusNormal"/>
        <w:spacing w:before="220"/>
        <w:ind w:firstLine="540"/>
        <w:jc w:val="both"/>
      </w:pPr>
      <w:r>
        <w:t>30. На территории пастбищ не должно быть скотомогильников и трасс перегона скота. На пастбищах должны проводиться мероприятия по борьбе с грызунами и кровососущими насекомыми, деларвация водоемов. В период массового лета кровососущих насекомых должны быть предусмотрены условия для перевода животных на ночную пастьбу и (или) обработки животных инсектицидными средствами. В местах выпаса животных запрещается разбрасывание навоза, слив сточных вод, а также выпас других видов животных.</w:t>
      </w:r>
    </w:p>
    <w:p w14:paraId="30D1E0FB" w14:textId="77777777" w:rsidR="00C51B65" w:rsidRDefault="00C51B65">
      <w:pPr>
        <w:pStyle w:val="ConsPlusNormal"/>
        <w:spacing w:before="220"/>
        <w:ind w:firstLine="540"/>
        <w:jc w:val="both"/>
      </w:pPr>
      <w:r>
        <w:t>31. Все поступающие на животноводческий объект корма должны подвергаться ветеринарно-санитарному контролю.</w:t>
      </w:r>
    </w:p>
    <w:p w14:paraId="7EB0D645" w14:textId="77777777" w:rsidR="00C51B65" w:rsidRDefault="00C51B65">
      <w:pPr>
        <w:pStyle w:val="ConsPlusNormal"/>
        <w:spacing w:before="220"/>
        <w:ind w:firstLine="540"/>
        <w:jc w:val="both"/>
      </w:pPr>
      <w:r>
        <w:t>32. Вновь поступающие животные размещаются в помещении (помещениях) (загонах) для осмотра, ветеринарно-санитарных обработок и карантинирования.</w:t>
      </w:r>
    </w:p>
    <w:p w14:paraId="61191425" w14:textId="77777777" w:rsidR="00C51B65" w:rsidRDefault="00C51B65">
      <w:pPr>
        <w:pStyle w:val="ConsPlusNormal"/>
        <w:jc w:val="both"/>
      </w:pPr>
    </w:p>
    <w:p w14:paraId="1A26ABAE" w14:textId="77777777" w:rsidR="00C51B65" w:rsidRDefault="00C51B65">
      <w:pPr>
        <w:pStyle w:val="ConsPlusTitle"/>
        <w:jc w:val="center"/>
        <w:outlineLvl w:val="2"/>
      </w:pPr>
      <w:r>
        <w:t>2. Ветеринарные (ветеринарно-санитарные) требования</w:t>
      </w:r>
    </w:p>
    <w:p w14:paraId="5894FCB0" w14:textId="77777777" w:rsidR="00C51B65" w:rsidRDefault="00C51B65">
      <w:pPr>
        <w:pStyle w:val="ConsPlusTitle"/>
        <w:jc w:val="center"/>
      </w:pPr>
      <w:r>
        <w:t>к животноводческим объектам, предназначенным</w:t>
      </w:r>
    </w:p>
    <w:p w14:paraId="66AEDAE7" w14:textId="77777777" w:rsidR="00C51B65" w:rsidRDefault="00C51B65">
      <w:pPr>
        <w:pStyle w:val="ConsPlusTitle"/>
        <w:jc w:val="center"/>
      </w:pPr>
      <w:r>
        <w:t>для содержания крупного рогатого скота</w:t>
      </w:r>
    </w:p>
    <w:p w14:paraId="5D10D07E" w14:textId="77777777" w:rsidR="00C51B65" w:rsidRDefault="00C51B65">
      <w:pPr>
        <w:pStyle w:val="ConsPlusNormal"/>
        <w:jc w:val="both"/>
      </w:pPr>
    </w:p>
    <w:p w14:paraId="691B6649" w14:textId="77777777" w:rsidR="00C51B65" w:rsidRDefault="00C51B65">
      <w:pPr>
        <w:pStyle w:val="ConsPlusNormal"/>
        <w:ind w:firstLine="540"/>
        <w:jc w:val="both"/>
      </w:pPr>
      <w:r>
        <w:t>33. Для содержания крупного рогатого скота на животноводческих объектах по откорму крупного рогатого скота с полным производственным циклом должны быть оборудованы помещения для первого периода выращивания телят, а также помещения для групп откорма, за исключением случаев круглогодичного пастбищного содержания крупного рогатого скота.</w:t>
      </w:r>
    </w:p>
    <w:p w14:paraId="5B2FE9AA" w14:textId="77777777" w:rsidR="00C51B65" w:rsidRDefault="00C51B65">
      <w:pPr>
        <w:pStyle w:val="ConsPlusNormal"/>
        <w:spacing w:before="220"/>
        <w:ind w:firstLine="540"/>
        <w:jc w:val="both"/>
      </w:pPr>
      <w:r>
        <w:t>34. Выгульные площадки открытого или полуоткрытого типа могут быть сезонными или круглогодичного действия.</w:t>
      </w:r>
    </w:p>
    <w:p w14:paraId="58241538" w14:textId="77777777" w:rsidR="00C51B65" w:rsidRDefault="00C51B65">
      <w:pPr>
        <w:pStyle w:val="ConsPlusNormal"/>
        <w:spacing w:before="220"/>
        <w:ind w:firstLine="540"/>
        <w:jc w:val="both"/>
      </w:pPr>
      <w:r>
        <w:t>35. Сезонные выгульные площадки используются в теплый период года. Периоды их использования определяются в зависимости от климатических условий района, где располагается животноводческий объект.</w:t>
      </w:r>
    </w:p>
    <w:p w14:paraId="7B4EE5D9" w14:textId="77777777" w:rsidR="00C51B65" w:rsidRDefault="00C51B65">
      <w:pPr>
        <w:pStyle w:val="ConsPlusNormal"/>
        <w:spacing w:before="220"/>
        <w:ind w:firstLine="540"/>
        <w:jc w:val="both"/>
      </w:pPr>
      <w:r>
        <w:t xml:space="preserve">Все сезонные выгульные площадки проектируются открытыми с устройством секций (загонов) </w:t>
      </w:r>
      <w:r>
        <w:lastRenderedPageBreak/>
        <w:t>для скота, оборудованных кормушками, поилками и при необходимости теневыми навесами.</w:t>
      </w:r>
    </w:p>
    <w:p w14:paraId="1CD4B43D" w14:textId="77777777" w:rsidR="00C51B65" w:rsidRDefault="00C51B65">
      <w:pPr>
        <w:pStyle w:val="ConsPlusNormal"/>
        <w:spacing w:before="220"/>
        <w:ind w:firstLine="540"/>
        <w:jc w:val="both"/>
      </w:pPr>
      <w:r>
        <w:t>36. Выгульные площадки оборудуются дренажной системой.</w:t>
      </w:r>
    </w:p>
    <w:p w14:paraId="27134C1F" w14:textId="77777777" w:rsidR="00C51B65" w:rsidRDefault="00C51B65">
      <w:pPr>
        <w:pStyle w:val="ConsPlusNormal"/>
        <w:spacing w:before="220"/>
        <w:ind w:firstLine="540"/>
        <w:jc w:val="both"/>
      </w:pPr>
      <w:r>
        <w:t>37. Кормление крупного рогатого скота проводится в помещениях или на кормовых линиях выгульных площадок при свободном доступе к ним.</w:t>
      </w:r>
    </w:p>
    <w:p w14:paraId="2A5C1170" w14:textId="77777777" w:rsidR="00C51B65" w:rsidRDefault="00C51B65">
      <w:pPr>
        <w:pStyle w:val="ConsPlusNormal"/>
        <w:spacing w:before="220"/>
        <w:ind w:firstLine="540"/>
        <w:jc w:val="both"/>
      </w:pPr>
      <w:r>
        <w:t>38. На животноводческом объекте должны быть созданы условия, обеспечивающие поение крупного рогатого скота водой.</w:t>
      </w:r>
    </w:p>
    <w:p w14:paraId="2915B6CD" w14:textId="77777777" w:rsidR="00C51B65" w:rsidRDefault="00C51B65">
      <w:pPr>
        <w:pStyle w:val="ConsPlusNormal"/>
        <w:spacing w:before="220"/>
        <w:ind w:firstLine="540"/>
        <w:jc w:val="both"/>
      </w:pPr>
      <w:r>
        <w:t>39. Постановка новых групп животных на животноводческий объект осуществляется только после предварительной подготовки помещений.</w:t>
      </w:r>
    </w:p>
    <w:p w14:paraId="4112AA65" w14:textId="77777777" w:rsidR="00C51B65" w:rsidRDefault="00C51B65">
      <w:pPr>
        <w:pStyle w:val="ConsPlusNormal"/>
        <w:spacing w:before="220"/>
        <w:ind w:firstLine="540"/>
        <w:jc w:val="both"/>
      </w:pPr>
      <w:r>
        <w:t>40. Для содержания слабого, больного, отстающего в росте и развитии крупного рогатого скота и оказания соответствующей ветеринарной помощи оборудуются изолированные помещения (изоляторы) вместимостью до 1 процента от общего поголовья.</w:t>
      </w:r>
    </w:p>
    <w:p w14:paraId="041FA8F4" w14:textId="77777777" w:rsidR="00C51B65" w:rsidRDefault="00C51B65">
      <w:pPr>
        <w:pStyle w:val="ConsPlusNormal"/>
        <w:spacing w:before="220"/>
        <w:ind w:firstLine="540"/>
        <w:jc w:val="both"/>
      </w:pPr>
      <w:r>
        <w:t>41. На животноводческом объекте по получению молока предусматривается строительство молочного блока (изолированного помещения в коровнике или отдельного здания) для первичной обработки и временного хранения молока, а также для мытья и обработки доильного оборудования. В молочном блоке допускается наличие изолированных помещений для хранения и приготовления моющих и дезинфицирующих средств. В молочном блоке оборудуется отдельная комната для исследования молока (лаборатория) или одна лаборатория на все хозяйство.</w:t>
      </w:r>
    </w:p>
    <w:p w14:paraId="4DA15E53" w14:textId="77777777" w:rsidR="00C51B65" w:rsidRDefault="00C51B65">
      <w:pPr>
        <w:pStyle w:val="ConsPlusNormal"/>
        <w:spacing w:before="220"/>
        <w:ind w:firstLine="540"/>
        <w:jc w:val="both"/>
      </w:pPr>
      <w:r>
        <w:t>42. Места для дойки коров и помещения для первичной обработки молока, а также доильное оборудование должны ограничивать влияние загрязняющих факторов на молоко. Животноводческие объекты по получению молока в целях обеззараживания молока, полученного от больных инфекционными заболеваниями животных, должны быть оснащены оборудованием для высокотемпературной обработки молока.</w:t>
      </w:r>
    </w:p>
    <w:p w14:paraId="42AC6D25" w14:textId="77777777" w:rsidR="00C51B65" w:rsidRDefault="00C51B65">
      <w:pPr>
        <w:pStyle w:val="ConsPlusNormal"/>
        <w:spacing w:before="220"/>
        <w:ind w:firstLine="540"/>
        <w:jc w:val="both"/>
      </w:pPr>
      <w:r>
        <w:t>43. На животноводческом объекте должны быть обеспечены условия для термической или иной обработки молока в случае его использования для кормления животных и при невозможности использования в пищевых целях по результатам ветеринарно-санитарной экспертизы.</w:t>
      </w:r>
    </w:p>
    <w:p w14:paraId="6BE3F9DB" w14:textId="77777777" w:rsidR="00C51B65" w:rsidRDefault="00C51B65">
      <w:pPr>
        <w:pStyle w:val="ConsPlusNormal"/>
        <w:spacing w:before="220"/>
        <w:ind w:firstLine="540"/>
        <w:jc w:val="both"/>
      </w:pPr>
      <w:r>
        <w:t>44. В летних лагерях для беспривязного содержания дойного стада выделяют место для дойки и обеспечивают его всем необходимым для доения: молокосборниками, водой, моющими и дезинфицирующими средствами, фильтрующими материалами, средствами личной гигиены.</w:t>
      </w:r>
    </w:p>
    <w:p w14:paraId="23F54976" w14:textId="77777777" w:rsidR="00C51B65" w:rsidRDefault="00C51B65">
      <w:pPr>
        <w:pStyle w:val="ConsPlusNormal"/>
        <w:spacing w:before="220"/>
        <w:ind w:firstLine="540"/>
        <w:jc w:val="both"/>
      </w:pPr>
      <w:r>
        <w:t>45. Для дойных коров не допускается использование торфа в качестве подстилки.</w:t>
      </w:r>
    </w:p>
    <w:p w14:paraId="140FF3EF" w14:textId="77777777" w:rsidR="00C51B65" w:rsidRDefault="00C51B65">
      <w:pPr>
        <w:pStyle w:val="ConsPlusNormal"/>
        <w:jc w:val="both"/>
      </w:pPr>
    </w:p>
    <w:p w14:paraId="430DD6EA" w14:textId="77777777" w:rsidR="00C51B65" w:rsidRDefault="00C51B65">
      <w:pPr>
        <w:pStyle w:val="ConsPlusTitle"/>
        <w:jc w:val="center"/>
        <w:outlineLvl w:val="2"/>
      </w:pPr>
      <w:r>
        <w:t>3. Ветеринарные (ветеринарно-санитарные) требования</w:t>
      </w:r>
    </w:p>
    <w:p w14:paraId="04FAA69A" w14:textId="77777777" w:rsidR="00C51B65" w:rsidRDefault="00C51B65">
      <w:pPr>
        <w:pStyle w:val="ConsPlusTitle"/>
        <w:jc w:val="center"/>
      </w:pPr>
      <w:r>
        <w:t>к животноводческим объектам, с круглогодичным</w:t>
      </w:r>
    </w:p>
    <w:p w14:paraId="1ED62263" w14:textId="77777777" w:rsidR="00C51B65" w:rsidRDefault="00C51B65">
      <w:pPr>
        <w:pStyle w:val="ConsPlusTitle"/>
        <w:jc w:val="center"/>
      </w:pPr>
      <w:r>
        <w:t>пастбищным содержанием крупного рогатого скота</w:t>
      </w:r>
    </w:p>
    <w:p w14:paraId="17F1EB89" w14:textId="77777777" w:rsidR="00C51B65" w:rsidRDefault="00C51B65">
      <w:pPr>
        <w:pStyle w:val="ConsPlusNormal"/>
        <w:jc w:val="both"/>
      </w:pPr>
    </w:p>
    <w:p w14:paraId="36E5A9C2" w14:textId="77777777" w:rsidR="00C51B65" w:rsidRDefault="00C51B65">
      <w:pPr>
        <w:pStyle w:val="ConsPlusNormal"/>
        <w:ind w:firstLine="540"/>
        <w:jc w:val="both"/>
      </w:pPr>
      <w:r>
        <w:t>46. На животноводческом объекте должны быть оборудованы здание для размещения обслуживающего персонала и ветеринарного пункта, а также загон для осуществления ветеринарно-профилактических, диагностических и противоэпизоотических мероприятий. На территории животноводческого объекта могут располагаться гаражи, передвижные либо стационарные кормушки и поилки.</w:t>
      </w:r>
    </w:p>
    <w:p w14:paraId="23AE39CA" w14:textId="77777777" w:rsidR="00C51B65" w:rsidRDefault="00C51B65">
      <w:pPr>
        <w:pStyle w:val="ConsPlusNormal"/>
        <w:spacing w:before="220"/>
        <w:ind w:firstLine="540"/>
        <w:jc w:val="both"/>
      </w:pPr>
      <w:r>
        <w:t>47. Водоемы со стоячей водой, используемые для водопоя, должны контролироваться на наличие личинок паразитов крупного рогатого скота и при необходимости подвергаться деларвации и дезинвазии. Не допускается использование воды для поения крупного рогатого скота из источников, загрязненных сточными водами. Вода, используемая для поения и приготовления кормов, по показателям качества и безопасности должна соответствовать требованиям законодательства государств-членов.</w:t>
      </w:r>
    </w:p>
    <w:p w14:paraId="6DEBCAB4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48. Места хранения кормов, включая кормовые концентраты и кормовые добавки, могут размещаться на выгульной площадке животноводческого объекта или вне его территории. Места хранения кормов должны находиться под навесом (крышей).</w:t>
      </w:r>
    </w:p>
    <w:p w14:paraId="09CC50CF" w14:textId="77777777" w:rsidR="00C51B65" w:rsidRDefault="00C51B65">
      <w:pPr>
        <w:pStyle w:val="ConsPlusNormal"/>
        <w:spacing w:before="220"/>
        <w:ind w:firstLine="540"/>
        <w:jc w:val="both"/>
      </w:pPr>
      <w:r>
        <w:t>49. В местах выгула крупного рогатого скота не допускаются скопления ядовитых растений, для этого пастбища должны обследоваться на предмет выявления ядовитых растений.</w:t>
      </w:r>
    </w:p>
    <w:p w14:paraId="7E44BA96" w14:textId="77777777" w:rsidR="00C51B65" w:rsidRDefault="00C51B65">
      <w:pPr>
        <w:pStyle w:val="ConsPlusNormal"/>
        <w:spacing w:before="220"/>
        <w:ind w:firstLine="540"/>
        <w:jc w:val="both"/>
      </w:pPr>
      <w:r>
        <w:t>50. На животноводческом объекте должна обеспечиваться возможность вывоза животных для вынужденного убоя, а также вывоза павших животных для патологоанатомического вскрытия и забора биологических материалов для лабораторных исследований.</w:t>
      </w:r>
    </w:p>
    <w:p w14:paraId="2DB6FED6" w14:textId="77777777" w:rsidR="00C51B65" w:rsidRDefault="00C51B65">
      <w:pPr>
        <w:pStyle w:val="ConsPlusNormal"/>
        <w:jc w:val="both"/>
      </w:pPr>
    </w:p>
    <w:p w14:paraId="605B1269" w14:textId="77777777" w:rsidR="00C51B65" w:rsidRDefault="00C51B65">
      <w:pPr>
        <w:pStyle w:val="ConsPlusTitle"/>
        <w:jc w:val="center"/>
        <w:outlineLvl w:val="2"/>
      </w:pPr>
      <w:r>
        <w:t>4. Ветеринарные (ветеринарно-санитарные) требования</w:t>
      </w:r>
    </w:p>
    <w:p w14:paraId="20DE289A" w14:textId="77777777" w:rsidR="00C51B65" w:rsidRDefault="00C51B65">
      <w:pPr>
        <w:pStyle w:val="ConsPlusTitle"/>
        <w:jc w:val="center"/>
      </w:pPr>
      <w:r>
        <w:t>к животноводческим объектам, предназначенным</w:t>
      </w:r>
    </w:p>
    <w:p w14:paraId="05C8695A" w14:textId="77777777" w:rsidR="00C51B65" w:rsidRDefault="00C51B65">
      <w:pPr>
        <w:pStyle w:val="ConsPlusTitle"/>
        <w:jc w:val="center"/>
      </w:pPr>
      <w:r>
        <w:t>для содержания свиней</w:t>
      </w:r>
    </w:p>
    <w:p w14:paraId="747E4728" w14:textId="77777777" w:rsidR="00C51B65" w:rsidRDefault="00C51B65">
      <w:pPr>
        <w:pStyle w:val="ConsPlusNormal"/>
        <w:jc w:val="both"/>
      </w:pPr>
    </w:p>
    <w:p w14:paraId="2B7CC2D7" w14:textId="77777777" w:rsidR="00C51B65" w:rsidRDefault="00C51B65">
      <w:pPr>
        <w:pStyle w:val="ConsPlusNormal"/>
        <w:ind w:firstLine="540"/>
        <w:jc w:val="both"/>
      </w:pPr>
      <w:r>
        <w:t>51. Свиньи размещаются в групповых или индивидуальных станках (секциях), которые имеют кормовое отделение и место для отдыха. Станки (секции) должны быть сухими. При необходимости используется подстилочный материал.</w:t>
      </w:r>
    </w:p>
    <w:p w14:paraId="6C4B8EF0" w14:textId="77777777" w:rsidR="00C51B65" w:rsidRDefault="00C51B65">
      <w:pPr>
        <w:pStyle w:val="ConsPlusNormal"/>
        <w:spacing w:before="220"/>
        <w:ind w:firstLine="540"/>
        <w:jc w:val="both"/>
      </w:pPr>
      <w:r>
        <w:t>52. Каждая производственная группа свиней содержится в отдельном помещении, за исключением поросят-сосунов, которые содержатся вместе со свиноматкой.</w:t>
      </w:r>
    </w:p>
    <w:p w14:paraId="29B78F6A" w14:textId="77777777" w:rsidR="00C51B65" w:rsidRDefault="00C51B65">
      <w:pPr>
        <w:pStyle w:val="ConsPlusNormal"/>
        <w:spacing w:before="220"/>
        <w:ind w:firstLine="540"/>
        <w:jc w:val="both"/>
      </w:pPr>
      <w:r>
        <w:t>53. Для обогрева поросят-сосунов в станках (секциях) для подсосных маток применяют специальные системы локального обогрева (обогрев пола, лучистый обогрев и т.д.).</w:t>
      </w:r>
    </w:p>
    <w:p w14:paraId="0205A3AA" w14:textId="77777777" w:rsidR="00C51B65" w:rsidRDefault="00C51B65">
      <w:pPr>
        <w:pStyle w:val="ConsPlusNormal"/>
        <w:spacing w:before="220"/>
        <w:ind w:firstLine="540"/>
        <w:jc w:val="both"/>
      </w:pPr>
      <w:r>
        <w:t>54. Для содержания слабых, больных, отстающих в росте и развитии свиней и оказания соответствующей ветеринарной помощи оборудуются изолированные помещения (станки) вместимостью до 1 процента от общего поголовья.</w:t>
      </w:r>
    </w:p>
    <w:p w14:paraId="2D644F2E" w14:textId="77777777" w:rsidR="00C51B65" w:rsidRDefault="00C51B65">
      <w:pPr>
        <w:pStyle w:val="ConsPlusNormal"/>
        <w:spacing w:before="220"/>
        <w:ind w:firstLine="540"/>
        <w:jc w:val="both"/>
      </w:pPr>
      <w:r>
        <w:t>55. Технологические группы супоросных свиноматок за 4 - 6 дней до опороса переводят в специальные секции и размещают в индивидуальные станки, в которых проводятся опоросы и содержатся свиноматки с приплодом. В станке предусматривают подкормочное отделение для поросят.</w:t>
      </w:r>
    </w:p>
    <w:p w14:paraId="7C3E67CF" w14:textId="77777777" w:rsidR="00C51B65" w:rsidRDefault="00C51B65">
      <w:pPr>
        <w:pStyle w:val="ConsPlusNormal"/>
        <w:spacing w:before="220"/>
        <w:ind w:firstLine="540"/>
        <w:jc w:val="both"/>
      </w:pPr>
      <w:r>
        <w:t>56. В репродукторном цехе во время опороса маток устанавливают влагонепроницаемые емкости для сбора последов и мертворожденных плодов. Два раза в сутки эти емкости вывозят. После освобождения емкости тщательно промывают, дезинфицируют и возвращают в репродукторный цех.</w:t>
      </w:r>
    </w:p>
    <w:p w14:paraId="012167B7" w14:textId="77777777" w:rsidR="00C51B65" w:rsidRDefault="00C51B65">
      <w:pPr>
        <w:pStyle w:val="ConsPlusNormal"/>
        <w:spacing w:before="220"/>
        <w:ind w:firstLine="540"/>
        <w:jc w:val="both"/>
      </w:pPr>
      <w:r>
        <w:t>57. На свиноводческих предприятиях (племенных, репродукторных, откормочных и с законченным производственным циклом) строительство ветеринарных объектов осуществляется в соответствии с особенностями технологии выращивания.</w:t>
      </w:r>
    </w:p>
    <w:p w14:paraId="7994802A" w14:textId="77777777" w:rsidR="00C51B65" w:rsidRDefault="00C51B65">
      <w:pPr>
        <w:pStyle w:val="ConsPlusNormal"/>
        <w:spacing w:before="220"/>
        <w:ind w:firstLine="540"/>
        <w:jc w:val="both"/>
      </w:pPr>
      <w:r>
        <w:t>58. Пункт искусственного осеменения (при наличии) размещают на территории племенного репродуктора или промышленного комплекса. В пункте искусственного осеменения предусматривают помещение для содержания хряков, лабораторно-технологический корпус и ветеринарно-санитарный пропускник. В комплекс пункта искусственного осеменения включают кормоприготовительную.</w:t>
      </w:r>
    </w:p>
    <w:p w14:paraId="5105BD4D" w14:textId="77777777" w:rsidR="00C51B65" w:rsidRDefault="00C51B65">
      <w:pPr>
        <w:pStyle w:val="ConsPlusNormal"/>
        <w:jc w:val="both"/>
      </w:pPr>
    </w:p>
    <w:p w14:paraId="643C0385" w14:textId="77777777" w:rsidR="00C51B65" w:rsidRDefault="00C51B65">
      <w:pPr>
        <w:pStyle w:val="ConsPlusTitle"/>
        <w:jc w:val="center"/>
        <w:outlineLvl w:val="2"/>
      </w:pPr>
      <w:r>
        <w:t>5. Ветеринарные (ветеринарно-санитарные) требования</w:t>
      </w:r>
    </w:p>
    <w:p w14:paraId="6D5FE945" w14:textId="77777777" w:rsidR="00C51B65" w:rsidRDefault="00C51B65">
      <w:pPr>
        <w:pStyle w:val="ConsPlusTitle"/>
        <w:jc w:val="center"/>
      </w:pPr>
      <w:r>
        <w:t>к животноводческим объектам, предназначенным</w:t>
      </w:r>
    </w:p>
    <w:p w14:paraId="1384E1BF" w14:textId="77777777" w:rsidR="00C51B65" w:rsidRDefault="00C51B65">
      <w:pPr>
        <w:pStyle w:val="ConsPlusTitle"/>
        <w:jc w:val="center"/>
      </w:pPr>
      <w:r>
        <w:t>для содержания овец</w:t>
      </w:r>
    </w:p>
    <w:p w14:paraId="6BD52298" w14:textId="77777777" w:rsidR="00C51B65" w:rsidRDefault="00C51B65">
      <w:pPr>
        <w:pStyle w:val="ConsPlusNormal"/>
        <w:jc w:val="both"/>
      </w:pPr>
    </w:p>
    <w:p w14:paraId="6A9D02A0" w14:textId="77777777" w:rsidR="00C51B65" w:rsidRDefault="00C51B65">
      <w:pPr>
        <w:pStyle w:val="ConsPlusNormal"/>
        <w:ind w:firstLine="540"/>
        <w:jc w:val="both"/>
      </w:pPr>
      <w:r>
        <w:t>59. Помещения для содержания овец с примыкающими к ним открытыми базами, а также пункт искусственного осеменения (при наличии) размещаются в производственной зоне.</w:t>
      </w:r>
    </w:p>
    <w:p w14:paraId="247A9310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60. Карантинное отделение для карантинирования отобранных для продажи или недавно приобретенных овец размещается на отдельной выгульной площадке.</w:t>
      </w:r>
    </w:p>
    <w:p w14:paraId="0D68859D" w14:textId="77777777" w:rsidR="00C51B65" w:rsidRDefault="00C51B65">
      <w:pPr>
        <w:pStyle w:val="ConsPlusNormal"/>
        <w:spacing w:before="220"/>
        <w:ind w:firstLine="540"/>
        <w:jc w:val="both"/>
      </w:pPr>
      <w:r>
        <w:t>61. Во время стойлового содержания большую часть времени овцы должны находиться на открытых выгульных площадках, а в ненастную погоду, при сильных морозах и в период ягнения - в помещениях.</w:t>
      </w:r>
    </w:p>
    <w:p w14:paraId="7DDA7F5E" w14:textId="77777777" w:rsidR="00C51B65" w:rsidRDefault="00C51B65">
      <w:pPr>
        <w:pStyle w:val="ConsPlusNormal"/>
        <w:spacing w:before="220"/>
        <w:ind w:firstLine="540"/>
        <w:jc w:val="both"/>
      </w:pPr>
      <w:r>
        <w:t>62. За каждой отарой закрепляются участки пастбищ, устанавливается очередность их использования и принимаются меры по обеспечению овец водой.</w:t>
      </w:r>
    </w:p>
    <w:p w14:paraId="42554736" w14:textId="77777777" w:rsidR="00C51B65" w:rsidRDefault="00C51B65">
      <w:pPr>
        <w:pStyle w:val="ConsPlusNormal"/>
        <w:spacing w:before="220"/>
        <w:ind w:firstLine="540"/>
        <w:jc w:val="both"/>
      </w:pPr>
      <w:r>
        <w:t>63. Для защиты овец от солнечных лучей оборудуются теневые навесы.</w:t>
      </w:r>
    </w:p>
    <w:p w14:paraId="5C99CB71" w14:textId="77777777" w:rsidR="00C51B65" w:rsidRDefault="00C51B65">
      <w:pPr>
        <w:pStyle w:val="ConsPlusNormal"/>
        <w:spacing w:before="220"/>
        <w:ind w:firstLine="540"/>
        <w:jc w:val="both"/>
      </w:pPr>
      <w:r>
        <w:t>64. Овец стригут в летний период на стригальных пунктах с хорошей освещенностью и вентиляцией. Около стригального пункта оборудуются загоны и расколы.</w:t>
      </w:r>
    </w:p>
    <w:p w14:paraId="131E8C50" w14:textId="77777777" w:rsidR="00C51B65" w:rsidRDefault="00C51B65">
      <w:pPr>
        <w:pStyle w:val="ConsPlusNormal"/>
        <w:spacing w:before="220"/>
        <w:ind w:firstLine="540"/>
        <w:jc w:val="both"/>
      </w:pPr>
      <w:r>
        <w:t>65. Устройства для обработки кожных покровов овец акарицидными средствами устанавливаются вблизи стригальных пунктов с учетом пропускной способности таких устройств.</w:t>
      </w:r>
    </w:p>
    <w:p w14:paraId="15F99FDF" w14:textId="77777777" w:rsidR="00C51B65" w:rsidRDefault="00C51B65">
      <w:pPr>
        <w:pStyle w:val="ConsPlusNormal"/>
        <w:spacing w:before="220"/>
        <w:ind w:firstLine="540"/>
        <w:jc w:val="both"/>
      </w:pPr>
      <w:r>
        <w:t>66. Для временного содержания больных овец на овцеводческих фермах оборудуется отдельная секция вместимостью до 0,5 процентов от общего поголовья.</w:t>
      </w:r>
    </w:p>
    <w:p w14:paraId="2476FA71" w14:textId="77777777" w:rsidR="00C51B65" w:rsidRDefault="00C51B65">
      <w:pPr>
        <w:pStyle w:val="ConsPlusNormal"/>
        <w:jc w:val="both"/>
      </w:pPr>
    </w:p>
    <w:p w14:paraId="03727F05" w14:textId="77777777" w:rsidR="00C51B65" w:rsidRDefault="00C51B65">
      <w:pPr>
        <w:pStyle w:val="ConsPlusTitle"/>
        <w:jc w:val="center"/>
        <w:outlineLvl w:val="2"/>
      </w:pPr>
      <w:r>
        <w:t>6. Ветеринарные (ветеринарно-санитарные) требования</w:t>
      </w:r>
    </w:p>
    <w:p w14:paraId="5A7F9E9C" w14:textId="77777777" w:rsidR="00C51B65" w:rsidRDefault="00C51B65">
      <w:pPr>
        <w:pStyle w:val="ConsPlusTitle"/>
        <w:jc w:val="center"/>
      </w:pPr>
      <w:r>
        <w:t>к животноводческим объектам, предназначенным</w:t>
      </w:r>
    </w:p>
    <w:p w14:paraId="6CF49E8F" w14:textId="77777777" w:rsidR="00C51B65" w:rsidRDefault="00C51B65">
      <w:pPr>
        <w:pStyle w:val="ConsPlusTitle"/>
        <w:jc w:val="center"/>
      </w:pPr>
      <w:r>
        <w:t>для содержания пушных зверей</w:t>
      </w:r>
    </w:p>
    <w:p w14:paraId="7F73D69F" w14:textId="77777777" w:rsidR="00C51B65" w:rsidRDefault="00C51B65">
      <w:pPr>
        <w:pStyle w:val="ConsPlusNormal"/>
        <w:jc w:val="both"/>
      </w:pPr>
    </w:p>
    <w:p w14:paraId="19FD8993" w14:textId="77777777" w:rsidR="00C51B65" w:rsidRDefault="00C51B65">
      <w:pPr>
        <w:pStyle w:val="ConsPlusNormal"/>
        <w:ind w:firstLine="540"/>
        <w:jc w:val="both"/>
      </w:pPr>
      <w:r>
        <w:t>67. Шеды, в которых содержатся пушные звери, ветеринарный пункт, изолятор, кормоцех и цех первичной обработки шкурок пушных зверей размещаются в производственной зоне.</w:t>
      </w:r>
    </w:p>
    <w:p w14:paraId="2E9390F7" w14:textId="77777777" w:rsidR="00C51B65" w:rsidRDefault="00C51B65">
      <w:pPr>
        <w:pStyle w:val="ConsPlusNormal"/>
        <w:spacing w:before="220"/>
        <w:ind w:firstLine="540"/>
        <w:jc w:val="both"/>
      </w:pPr>
      <w:r>
        <w:t>68. Кормоцех и цех первичной обработки шкурок пушных зверей строятся на линии разграничения производственной и административно-хозяйственной зон.</w:t>
      </w:r>
    </w:p>
    <w:p w14:paraId="6E2D0EEC" w14:textId="77777777" w:rsidR="00C51B65" w:rsidRDefault="00C51B65">
      <w:pPr>
        <w:pStyle w:val="ConsPlusNormal"/>
        <w:spacing w:before="220"/>
        <w:ind w:firstLine="540"/>
        <w:jc w:val="both"/>
      </w:pPr>
      <w:r>
        <w:t>69. Для хранения необходимых запасов продукции животного происхождения, используемой для кормления пушных зверей, на животноводческом объекте оборудуются холодильные камеры.</w:t>
      </w:r>
    </w:p>
    <w:p w14:paraId="51A2609B" w14:textId="77777777" w:rsidR="00C51B65" w:rsidRDefault="00C51B65">
      <w:pPr>
        <w:pStyle w:val="ConsPlusNormal"/>
        <w:spacing w:before="220"/>
        <w:ind w:firstLine="540"/>
        <w:jc w:val="both"/>
      </w:pPr>
      <w:r>
        <w:t>70. В цехе первичной обработки шкурок пушных зверей предусматриваются помещения для съемки, обезжиривания и сортировки шкурок пушных зверей, склад готовой продукции (шкурок пушных зверей), комната для отдыха обслуживающего персонала.</w:t>
      </w:r>
    </w:p>
    <w:p w14:paraId="5D60F14D" w14:textId="77777777" w:rsidR="00C51B65" w:rsidRDefault="00C51B65">
      <w:pPr>
        <w:pStyle w:val="ConsPlusNormal"/>
        <w:spacing w:before="220"/>
        <w:ind w:firstLine="540"/>
        <w:jc w:val="both"/>
      </w:pPr>
      <w:r>
        <w:t>71. Склад готовой продукции должен быть расположен таким образом, чтобы исключить доступ к нему посторонних лиц, и оборудован необходимыми средствами для проведения ветеринарного контроля шкурок пушных зверей.</w:t>
      </w:r>
    </w:p>
    <w:p w14:paraId="6B15EC63" w14:textId="77777777" w:rsidR="00C51B65" w:rsidRDefault="00C51B65">
      <w:pPr>
        <w:pStyle w:val="ConsPlusNormal"/>
        <w:spacing w:before="220"/>
        <w:ind w:firstLine="540"/>
        <w:jc w:val="both"/>
      </w:pPr>
      <w:r>
        <w:t>72. Шкурки пушных зверей должны храниться в закрытых чистых и сухих помещениях.</w:t>
      </w:r>
    </w:p>
    <w:p w14:paraId="431A94DD" w14:textId="77777777" w:rsidR="00C51B65" w:rsidRDefault="00C51B65">
      <w:pPr>
        <w:pStyle w:val="ConsPlusNormal"/>
        <w:spacing w:before="220"/>
        <w:ind w:firstLine="540"/>
        <w:jc w:val="both"/>
      </w:pPr>
      <w:r>
        <w:t>73. Склад готовой продукции оборудуется вешалами и стеллажами для хранения шкурок пушных зверей. Оборудование, расположенное (установленное) на складе готовой продукции, а также поддоны изготавливаются из материалов, легко поддающихся мойке и дезинфекции.</w:t>
      </w:r>
    </w:p>
    <w:p w14:paraId="6DCDC8B6" w14:textId="77777777" w:rsidR="00C51B65" w:rsidRDefault="00C51B65">
      <w:pPr>
        <w:pStyle w:val="ConsPlusNormal"/>
        <w:spacing w:before="220"/>
        <w:ind w:firstLine="540"/>
        <w:jc w:val="both"/>
      </w:pPr>
      <w:r>
        <w:t>74. В изоляторе должны быть расположены шеды с клетками для содержания пушных зверей вместимостью до 5 процентов от общего количества пушных зверей основного стада.</w:t>
      </w:r>
    </w:p>
    <w:p w14:paraId="0A99D393" w14:textId="77777777" w:rsidR="00C51B65" w:rsidRDefault="00C51B65">
      <w:pPr>
        <w:pStyle w:val="ConsPlusNormal"/>
        <w:spacing w:before="220"/>
        <w:ind w:firstLine="540"/>
        <w:jc w:val="both"/>
      </w:pPr>
      <w:r>
        <w:t>75. Пушные звери должны содержаться в клетках, в которых они имеют возможность свободно перемещаться, ложиться, подниматься во весь рост на задние лапы, принимать присущие данному виду позы и положения тела. Клетка должна быть оборудована изолированным (закрытым) отделением (домиком).</w:t>
      </w:r>
    </w:p>
    <w:p w14:paraId="4A565FC8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76. Размер ячеек для сетчатых полов, предназначенных для выгула пушных зверей, необходимо подбирать таким образом, чтобы исключить травмирование животного. Поверхность пола должна быть жесткой, ровной и устойчивой.</w:t>
      </w:r>
    </w:p>
    <w:p w14:paraId="6EA54A07" w14:textId="77777777" w:rsidR="00C51B65" w:rsidRDefault="00C51B65">
      <w:pPr>
        <w:pStyle w:val="ConsPlusNormal"/>
        <w:spacing w:before="220"/>
        <w:ind w:firstLine="540"/>
        <w:jc w:val="both"/>
      </w:pPr>
      <w:r>
        <w:t>77. Подстилка, используемая в домиках для пушных зверей, должна состоять из мягкой соломы, стружки или другого подстилочного материала, не вызывающего травмирования пушных зверей. Не допускается применять заплесневелый и (или) недоброкачественный подстилочный материал.</w:t>
      </w:r>
    </w:p>
    <w:p w14:paraId="5615EE98" w14:textId="77777777" w:rsidR="00C51B65" w:rsidRDefault="00C51B65">
      <w:pPr>
        <w:pStyle w:val="ConsPlusNormal"/>
        <w:spacing w:before="220"/>
        <w:ind w:firstLine="540"/>
        <w:jc w:val="both"/>
      </w:pPr>
      <w:r>
        <w:t>78. Животноводческий объект должен быть оборудован неотапливаемым помещением или холодильной камерой для хранения тушек пушных зверей до их отправки в цех первичной обработки шкурок пушных зверей.</w:t>
      </w:r>
    </w:p>
    <w:p w14:paraId="226F2765" w14:textId="77777777" w:rsidR="00C51B65" w:rsidRDefault="00C51B65">
      <w:pPr>
        <w:pStyle w:val="ConsPlusNormal"/>
        <w:jc w:val="both"/>
      </w:pPr>
    </w:p>
    <w:p w14:paraId="1D470FEE" w14:textId="77777777" w:rsidR="00C51B65" w:rsidRDefault="00C51B65">
      <w:pPr>
        <w:pStyle w:val="ConsPlusTitle"/>
        <w:jc w:val="center"/>
        <w:outlineLvl w:val="2"/>
      </w:pPr>
      <w:r>
        <w:t>7. Ветеринарные (ветеринарно-санитарные) требования</w:t>
      </w:r>
    </w:p>
    <w:p w14:paraId="4A3AE6D1" w14:textId="77777777" w:rsidR="00C51B65" w:rsidRDefault="00C51B65">
      <w:pPr>
        <w:pStyle w:val="ConsPlusTitle"/>
        <w:jc w:val="center"/>
      </w:pPr>
      <w:r>
        <w:t>к животноводческим объектам, предназначенным</w:t>
      </w:r>
    </w:p>
    <w:p w14:paraId="50B5B318" w14:textId="77777777" w:rsidR="00C51B65" w:rsidRDefault="00C51B65">
      <w:pPr>
        <w:pStyle w:val="ConsPlusTitle"/>
        <w:jc w:val="center"/>
      </w:pPr>
      <w:r>
        <w:t>для содержания птицы (кроме водоплавающих)</w:t>
      </w:r>
    </w:p>
    <w:p w14:paraId="65A49162" w14:textId="77777777" w:rsidR="00C51B65" w:rsidRDefault="00C51B65">
      <w:pPr>
        <w:pStyle w:val="ConsPlusNormal"/>
        <w:jc w:val="both"/>
      </w:pPr>
    </w:p>
    <w:p w14:paraId="756A4B7E" w14:textId="77777777" w:rsidR="00C51B65" w:rsidRDefault="00C51B65">
      <w:pPr>
        <w:pStyle w:val="ConsPlusNormal"/>
        <w:ind w:firstLine="540"/>
        <w:jc w:val="both"/>
      </w:pPr>
      <w:r>
        <w:t>79. Въездные и выездные дезинфекционные барьеры размещаются при основном въезде на территорию животноводческого объекта, в зоне размещения инкубатория, зоне убоя и переработки, а также на каждой производственной площадке.</w:t>
      </w:r>
    </w:p>
    <w:p w14:paraId="09DF1A63" w14:textId="77777777" w:rsidR="00C51B65" w:rsidRDefault="00C51B65">
      <w:pPr>
        <w:pStyle w:val="ConsPlusNormal"/>
        <w:spacing w:before="220"/>
        <w:ind w:firstLine="540"/>
        <w:jc w:val="both"/>
      </w:pPr>
      <w:r>
        <w:t>80. Дезинфекционный блок для тары и транспорта и склад дезинфицирующих средств размещаются на главном въезде на территорию животноводческого объекта, в инкубатории, зоне убоя и переработки, на яйцескладе и на каждой производственной площадке.</w:t>
      </w:r>
    </w:p>
    <w:p w14:paraId="4F03F3F2" w14:textId="77777777" w:rsidR="00C51B65" w:rsidRDefault="00C51B65">
      <w:pPr>
        <w:pStyle w:val="ConsPlusNormal"/>
        <w:spacing w:before="220"/>
        <w:ind w:firstLine="540"/>
        <w:jc w:val="both"/>
      </w:pPr>
      <w:r>
        <w:t>81. Ветеринарно-санитарные пропускники с проходной и подсобными помещениями размещаются при въезде на каждую производственную площадку или при входе на территорию животноводческого объекта в случае, если она не разделена на отдельные производственные площадки.</w:t>
      </w:r>
    </w:p>
    <w:p w14:paraId="65B27CA7" w14:textId="77777777" w:rsidR="00C51B65" w:rsidRDefault="00C51B65">
      <w:pPr>
        <w:pStyle w:val="ConsPlusNormal"/>
        <w:spacing w:before="220"/>
        <w:ind w:firstLine="540"/>
        <w:jc w:val="both"/>
      </w:pPr>
      <w:r>
        <w:t>82. Ветеринарно-санитарные пропускники для персонала инкубатория, цеха убоя и переработки, цеха сортировки и упаковки яиц должны располагаться в составе указанных зданий.</w:t>
      </w:r>
    </w:p>
    <w:p w14:paraId="0B650889" w14:textId="77777777" w:rsidR="00C51B65" w:rsidRDefault="00C51B65">
      <w:pPr>
        <w:pStyle w:val="ConsPlusNormal"/>
        <w:spacing w:before="220"/>
        <w:ind w:firstLine="540"/>
        <w:jc w:val="both"/>
      </w:pPr>
      <w:r>
        <w:t>83. Помещение для патологоанатомического вскрытия трупов птицы (вскрывочная) размещается в отделении для утилизации биологических отходов.</w:t>
      </w:r>
    </w:p>
    <w:p w14:paraId="3E051888" w14:textId="77777777" w:rsidR="00C51B65" w:rsidRDefault="00C51B65">
      <w:pPr>
        <w:pStyle w:val="ConsPlusNormal"/>
        <w:spacing w:before="220"/>
        <w:ind w:firstLine="540"/>
        <w:jc w:val="both"/>
      </w:pPr>
      <w:r>
        <w:t>84. Здания (помещения), предназначенные для содержания птицы, по своим размерам должны соответствовать требованиям технологического процесса.</w:t>
      </w:r>
    </w:p>
    <w:p w14:paraId="648AEC0D" w14:textId="77777777" w:rsidR="00C51B65" w:rsidRDefault="00C51B65">
      <w:pPr>
        <w:pStyle w:val="ConsPlusNormal"/>
        <w:spacing w:before="220"/>
        <w:ind w:firstLine="540"/>
        <w:jc w:val="both"/>
      </w:pPr>
      <w:r>
        <w:t>85. На территории животноводческого объекта должны обеспечиваться условия, не позволяющие дикой птице гнездиться. Не допускается наличие на территории животноводческого объекта открытых водоемов.</w:t>
      </w:r>
    </w:p>
    <w:p w14:paraId="408E95F9" w14:textId="77777777" w:rsidR="00C51B65" w:rsidRDefault="00C51B65">
      <w:pPr>
        <w:pStyle w:val="ConsPlusNormal"/>
        <w:spacing w:before="220"/>
        <w:ind w:firstLine="540"/>
        <w:jc w:val="both"/>
      </w:pPr>
      <w:r>
        <w:t>86. Помещения для птицы должны регулярно очищаться от помета и других загрязнений, а насесты, полы, гнезда, поддоны, клетки, кормушки и поилки моются, при необходимости дезинфицируются и подвергаются обеззараживанию, помет собирается.</w:t>
      </w:r>
    </w:p>
    <w:p w14:paraId="391C56D6" w14:textId="77777777" w:rsidR="00C51B65" w:rsidRDefault="00C51B65">
      <w:pPr>
        <w:pStyle w:val="ConsPlusNormal"/>
        <w:spacing w:before="220"/>
        <w:ind w:firstLine="540"/>
        <w:jc w:val="both"/>
      </w:pPr>
      <w:r>
        <w:t>87. При напольном содержании птицы в качестве подстилочного материала используются опилки, древесные стружки, соломенная резка и (или) иные материалы. При смене каждой партии птицы глубокая подстилка удаляется и проводятся тщательная механическая очистка и дезинфекция помещения.</w:t>
      </w:r>
    </w:p>
    <w:p w14:paraId="0F3C205E" w14:textId="77777777" w:rsidR="00C51B65" w:rsidRDefault="00C51B65">
      <w:pPr>
        <w:pStyle w:val="ConsPlusNormal"/>
        <w:spacing w:before="220"/>
        <w:ind w:firstLine="540"/>
        <w:jc w:val="both"/>
      </w:pPr>
      <w:r>
        <w:t>88. При необходимости на территории животноводческого объекта, прилегающей к помещению, в котором содержится птица, оборудуются изолированные выгульные площадки.</w:t>
      </w:r>
    </w:p>
    <w:p w14:paraId="10B27AB6" w14:textId="77777777" w:rsidR="00C51B65" w:rsidRDefault="00C51B65">
      <w:pPr>
        <w:pStyle w:val="ConsPlusNormal"/>
        <w:spacing w:before="220"/>
        <w:ind w:firstLine="540"/>
        <w:jc w:val="both"/>
      </w:pPr>
      <w:r>
        <w:t xml:space="preserve">89. В случае если в одном здании находятся помещения различного назначения, такие </w:t>
      </w:r>
      <w:r>
        <w:lastRenderedPageBreak/>
        <w:t>помещения изолируются друг от друга глухими стенами с отдельными выходами наружу.</w:t>
      </w:r>
    </w:p>
    <w:p w14:paraId="2A1A5350" w14:textId="77777777" w:rsidR="00C51B65" w:rsidRDefault="00C51B65">
      <w:pPr>
        <w:pStyle w:val="ConsPlusNormal"/>
        <w:spacing w:before="220"/>
        <w:ind w:firstLine="540"/>
        <w:jc w:val="both"/>
      </w:pPr>
      <w:r>
        <w:t>90. В каждом птицеводческом помещении, цехе для приготовления кормов, зернохранилище и в других производственных помещениях окна, двери и вентиляционные отверстия оборудуются рамами с сеткой, позволяющими избежать залета синантропной птицы.</w:t>
      </w:r>
    </w:p>
    <w:p w14:paraId="4EFAEA92" w14:textId="77777777" w:rsidR="00C51B65" w:rsidRDefault="00C51B65">
      <w:pPr>
        <w:pStyle w:val="ConsPlusNormal"/>
        <w:spacing w:before="220"/>
        <w:ind w:firstLine="540"/>
        <w:jc w:val="both"/>
      </w:pPr>
      <w:r>
        <w:t>91. В инкубатории должны быть изолированы друг от друга залы для инкубационных и выводных шкафов, яйцесклад, камеры для предынкубационной дезинфекции яиц, помещение для сортировки молодняка птицы по полу, помещение для сдачи-приемки суточного молодняка птицы и моечное отделение.</w:t>
      </w:r>
    </w:p>
    <w:p w14:paraId="0B05B9F6" w14:textId="77777777" w:rsidR="00C51B65" w:rsidRDefault="00C51B65">
      <w:pPr>
        <w:pStyle w:val="ConsPlusNormal"/>
        <w:spacing w:before="220"/>
        <w:ind w:firstLine="540"/>
        <w:jc w:val="both"/>
      </w:pPr>
      <w:r>
        <w:t>92. Каждая партия молодняка птицы в первые дни жизни помещается в специально подготовленные, чистые, предварительно продезинфицированные и обогреваемые помещения.</w:t>
      </w:r>
    </w:p>
    <w:p w14:paraId="75BBBA73" w14:textId="77777777" w:rsidR="00C51B65" w:rsidRDefault="00C51B65">
      <w:pPr>
        <w:pStyle w:val="ConsPlusNormal"/>
        <w:spacing w:before="220"/>
        <w:ind w:firstLine="540"/>
        <w:jc w:val="both"/>
      </w:pPr>
      <w:r>
        <w:t>93. В птицеводческие помещения птица помещается только после получения результатов лабораторных исследований смывов с потолка, стен, полов и оборудования на качество проведенной дезинфекции.</w:t>
      </w:r>
    </w:p>
    <w:p w14:paraId="3DECD4CC" w14:textId="77777777" w:rsidR="00C51B65" w:rsidRDefault="00C51B65">
      <w:pPr>
        <w:pStyle w:val="ConsPlusNormal"/>
        <w:spacing w:before="220"/>
        <w:ind w:firstLine="540"/>
        <w:jc w:val="both"/>
      </w:pPr>
      <w:r>
        <w:t>94. В каждое отдельно стоящее помещение или изолированный зал помещаются партии только одновозрастной птицы. Категорически запрещается подсаживать птицу взамен павшей или выбракованной птицы.</w:t>
      </w:r>
    </w:p>
    <w:p w14:paraId="41AC7C3D" w14:textId="77777777" w:rsidR="00C51B65" w:rsidRDefault="00C51B65">
      <w:pPr>
        <w:pStyle w:val="ConsPlusNormal"/>
        <w:spacing w:before="220"/>
        <w:ind w:firstLine="540"/>
        <w:jc w:val="both"/>
      </w:pPr>
      <w:r>
        <w:t>Приготовление кормовых смесей в помещениях для выращивания сельскохозяйственной птицы не допускается.</w:t>
      </w:r>
    </w:p>
    <w:p w14:paraId="1126F9BE" w14:textId="77777777" w:rsidR="00C51B65" w:rsidRDefault="00C51B65">
      <w:pPr>
        <w:pStyle w:val="ConsPlusNormal"/>
        <w:spacing w:before="220"/>
        <w:ind w:firstLine="540"/>
        <w:jc w:val="both"/>
      </w:pPr>
      <w:r>
        <w:t>95. Нормы плотности посадки птицы в птичниках устанавливаются в зависимости от способа содержания птицы.</w:t>
      </w:r>
    </w:p>
    <w:p w14:paraId="1F47AFBD" w14:textId="77777777" w:rsidR="00C51B65" w:rsidRDefault="00C51B65">
      <w:pPr>
        <w:pStyle w:val="ConsPlusNormal"/>
        <w:spacing w:before="220"/>
        <w:ind w:firstLine="540"/>
        <w:jc w:val="both"/>
      </w:pPr>
      <w:r>
        <w:t>96. В инкубатории допускается объединение помещений для приема и сортировки яиц.</w:t>
      </w:r>
    </w:p>
    <w:p w14:paraId="1C2DA49A" w14:textId="77777777" w:rsidR="00C51B65" w:rsidRDefault="00C51B65">
      <w:pPr>
        <w:pStyle w:val="ConsPlusNormal"/>
        <w:spacing w:before="220"/>
        <w:ind w:firstLine="540"/>
        <w:jc w:val="both"/>
      </w:pPr>
      <w:r>
        <w:t>97. В птичниках родительского, прародительского и селекционного стада должна быть камера газации и дезинфекции яиц.</w:t>
      </w:r>
    </w:p>
    <w:p w14:paraId="1E10719A" w14:textId="77777777" w:rsidR="00C51B65" w:rsidRDefault="00C51B65">
      <w:pPr>
        <w:pStyle w:val="ConsPlusNormal"/>
        <w:spacing w:before="220"/>
        <w:ind w:firstLine="540"/>
        <w:jc w:val="both"/>
      </w:pPr>
      <w:r>
        <w:t>98. Выборка молодняка птицы в инкубатории производится в специальном помещении для выборки.</w:t>
      </w:r>
    </w:p>
    <w:p w14:paraId="77E2E99F" w14:textId="77777777" w:rsidR="00C51B65" w:rsidRDefault="00C51B65">
      <w:pPr>
        <w:pStyle w:val="ConsPlusNormal"/>
        <w:spacing w:before="220"/>
        <w:ind w:firstLine="540"/>
        <w:jc w:val="both"/>
      </w:pPr>
      <w:r>
        <w:t>99. Птичники для напольного содержания взрослой птицы оборудуются индивидуальными или групповыми гнездами. Такие гнезда должны быть легко доступны для осмотра, сбора яиц и очистки.</w:t>
      </w:r>
    </w:p>
    <w:p w14:paraId="5729804E" w14:textId="77777777" w:rsidR="00C51B65" w:rsidRDefault="00C51B65">
      <w:pPr>
        <w:pStyle w:val="ConsPlusNormal"/>
        <w:spacing w:before="220"/>
        <w:ind w:firstLine="540"/>
        <w:jc w:val="both"/>
      </w:pPr>
      <w:r>
        <w:t>100. Гнезда для кур яичных пород должны быть двух- или трехъярусными, для кур мясных пород - одно- или двухъярусными.</w:t>
      </w:r>
    </w:p>
    <w:p w14:paraId="6E2C20CD" w14:textId="77777777" w:rsidR="00C51B65" w:rsidRDefault="00C51B65">
      <w:pPr>
        <w:pStyle w:val="ConsPlusNormal"/>
        <w:spacing w:before="220"/>
        <w:ind w:firstLine="540"/>
        <w:jc w:val="both"/>
      </w:pPr>
      <w:r>
        <w:t>101. Гнезда для кур мясных пород должны устанавливаться вдоль технологического коридора, при этом конструкция такого гнезда должна обеспечивать сбор яиц со стороны коридора.</w:t>
      </w:r>
    </w:p>
    <w:p w14:paraId="2DF34AF7" w14:textId="77777777" w:rsidR="00C51B65" w:rsidRDefault="00C51B65">
      <w:pPr>
        <w:pStyle w:val="ConsPlusNormal"/>
        <w:jc w:val="both"/>
      </w:pPr>
    </w:p>
    <w:p w14:paraId="698FAE2F" w14:textId="77777777" w:rsidR="00C51B65" w:rsidRDefault="00C51B65">
      <w:pPr>
        <w:pStyle w:val="ConsPlusTitle"/>
        <w:jc w:val="center"/>
        <w:outlineLvl w:val="2"/>
      </w:pPr>
      <w:r>
        <w:t>8. Ветеринарные (ветеринарно-санитарные) требования</w:t>
      </w:r>
    </w:p>
    <w:p w14:paraId="481A33B7" w14:textId="77777777" w:rsidR="00C51B65" w:rsidRDefault="00C51B65">
      <w:pPr>
        <w:pStyle w:val="ConsPlusTitle"/>
        <w:jc w:val="center"/>
      </w:pPr>
      <w:r>
        <w:t>к животноводческим объектам, предназначенным</w:t>
      </w:r>
    </w:p>
    <w:p w14:paraId="303EC9E0" w14:textId="77777777" w:rsidR="00C51B65" w:rsidRDefault="00C51B65">
      <w:pPr>
        <w:pStyle w:val="ConsPlusTitle"/>
        <w:jc w:val="center"/>
      </w:pPr>
      <w:r>
        <w:t>для содержания рыбы (только к прудовым хозяйствам)</w:t>
      </w:r>
    </w:p>
    <w:p w14:paraId="73D35A68" w14:textId="77777777" w:rsidR="00C51B65" w:rsidRDefault="00C51B65">
      <w:pPr>
        <w:pStyle w:val="ConsPlusNormal"/>
        <w:jc w:val="both"/>
      </w:pPr>
    </w:p>
    <w:p w14:paraId="0E40454A" w14:textId="77777777" w:rsidR="00C51B65" w:rsidRDefault="00C51B65">
      <w:pPr>
        <w:pStyle w:val="ConsPlusNormal"/>
        <w:ind w:firstLine="540"/>
        <w:jc w:val="both"/>
      </w:pPr>
      <w:r>
        <w:t>102. Для разведения и выращивания рыбы используются водоемы и водоисточники, соответствующие по солевому и газовому составу воды требованиям законодательства государств-членов и благополучные по инфекционным и инвазионным болезням, к которым восприимчивы выращиваемые виды рыбы.</w:t>
      </w:r>
    </w:p>
    <w:p w14:paraId="52AEE4F3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103. Конструкцией водоемов должна быть предусмотрена возможность проведения мероприятий, обеспечивающих полное осушение ложа нерестовых, летне-маточных и выростных прудов.</w:t>
      </w:r>
    </w:p>
    <w:p w14:paraId="1A92198B" w14:textId="77777777" w:rsidR="00C51B65" w:rsidRDefault="00C51B65">
      <w:pPr>
        <w:pStyle w:val="ConsPlusNormal"/>
        <w:spacing w:before="220"/>
        <w:ind w:firstLine="540"/>
        <w:jc w:val="both"/>
      </w:pPr>
      <w:r>
        <w:t>104. Все водоемы должны иметь независимое водоснабжение и должны быть оборудованы гидротехническими сооружениями, препятствующими проникновению в них сорной рыбы и других водных организмов - переносчиков болезней рыбы.</w:t>
      </w:r>
    </w:p>
    <w:p w14:paraId="71EAA61C" w14:textId="77777777" w:rsidR="00C51B65" w:rsidRDefault="00C51B65">
      <w:pPr>
        <w:pStyle w:val="ConsPlusNormal"/>
        <w:spacing w:before="220"/>
        <w:ind w:firstLine="540"/>
        <w:jc w:val="both"/>
      </w:pPr>
      <w:r>
        <w:t>105. Водоемы для содержания племенной рыбы должны располагаться выше уровня водоемов для содержания остальной рыбы (нагульные пруды) и иметь независимое водоснабжение.</w:t>
      </w:r>
    </w:p>
    <w:p w14:paraId="51F37E5A" w14:textId="77777777" w:rsidR="00C51B65" w:rsidRDefault="00C51B65">
      <w:pPr>
        <w:pStyle w:val="ConsPlusNormal"/>
        <w:spacing w:before="220"/>
        <w:ind w:firstLine="540"/>
        <w:jc w:val="both"/>
      </w:pPr>
      <w:r>
        <w:t>106. Водоемы, используемые для карантинирования, и (или) прудки-садки для временной передержки рыбы (рыб-производителей перед нерестом, рыбы, подготовленной для отправки в другие хозяйства) размещаются в конце водной системы рыбоводного хозяйства, и сброс воды из них осуществляется в пруд-отстойник, не имеющий связи с остальными водоемами рыбоводного хозяйства, для обеззараживания, или в водоемы, не имеющие рыбохозяйственного значения.</w:t>
      </w:r>
    </w:p>
    <w:p w14:paraId="0543180B" w14:textId="77777777" w:rsidR="00C51B65" w:rsidRDefault="00C51B65">
      <w:pPr>
        <w:pStyle w:val="ConsPlusNormal"/>
        <w:spacing w:before="220"/>
        <w:ind w:firstLine="540"/>
        <w:jc w:val="both"/>
      </w:pPr>
      <w:r>
        <w:t>107. Все водоемы рыбоводных хозяйств должны использоваться только по их прямому назначению.</w:t>
      </w:r>
    </w:p>
    <w:p w14:paraId="79FE0D33" w14:textId="77777777" w:rsidR="00C51B65" w:rsidRDefault="00C51B65">
      <w:pPr>
        <w:pStyle w:val="ConsPlusNormal"/>
        <w:spacing w:before="220"/>
        <w:ind w:firstLine="540"/>
        <w:jc w:val="both"/>
      </w:pPr>
      <w:r>
        <w:t>108. В рыбоводном хозяйстве должны быть лаборатории для проведения ихтиопатологических исследований, а также бассейны или ванны для проведения лечебной и профилактической обработки рыбы.</w:t>
      </w:r>
    </w:p>
    <w:p w14:paraId="224D4801" w14:textId="77777777" w:rsidR="00C51B65" w:rsidRDefault="00C51B65">
      <w:pPr>
        <w:pStyle w:val="ConsPlusNormal"/>
        <w:spacing w:before="220"/>
        <w:ind w:firstLine="540"/>
        <w:jc w:val="both"/>
      </w:pPr>
      <w:r>
        <w:t>109. Водоемы, используемые для карантинирования, при отсутствии в них рыбы должны содержаться без воды, но в полной готовности к размещению в любое время в них рыбы.</w:t>
      </w:r>
    </w:p>
    <w:p w14:paraId="09D00630" w14:textId="77777777" w:rsidR="00C51B65" w:rsidRDefault="00C51B65">
      <w:pPr>
        <w:pStyle w:val="ConsPlusNormal"/>
        <w:spacing w:before="220"/>
        <w:ind w:firstLine="540"/>
        <w:jc w:val="both"/>
      </w:pPr>
      <w:r>
        <w:t>110. В рыбоводных хозяйствах проводятся мероприятия по недопущению скопления на водоемах рыбоядной водоплавающей птицы.</w:t>
      </w:r>
    </w:p>
    <w:p w14:paraId="0C8A1F48" w14:textId="77777777" w:rsidR="00C51B65" w:rsidRDefault="00C51B65">
      <w:pPr>
        <w:pStyle w:val="ConsPlusNormal"/>
        <w:spacing w:before="220"/>
        <w:ind w:firstLine="540"/>
        <w:jc w:val="both"/>
      </w:pPr>
      <w:r>
        <w:t>111. Прибрежная зона водоемов содержится в надлежащем состоянии, проводится профилактическая дезинфекция инвентаря, оборудования и причалов, а также мест ветеринарно-санитарной обработки рыбы и хранения инвентаря и оборудования.</w:t>
      </w:r>
    </w:p>
    <w:p w14:paraId="29DEB758" w14:textId="77777777" w:rsidR="00C51B65" w:rsidRDefault="00C51B65">
      <w:pPr>
        <w:pStyle w:val="ConsPlusNormal"/>
        <w:spacing w:before="220"/>
        <w:ind w:firstLine="540"/>
        <w:jc w:val="both"/>
      </w:pPr>
      <w:r>
        <w:t>112. За каждым водоемом или группой водоемов должны быть закреплены отдельный инвентарь, оборудование, орудия лова, плавучие средства и т.д. После проведения плановых мероприятий инвентарь, оборудование, орудия лова и спецодежда подвергаются профилактической дезинфекции.</w:t>
      </w:r>
    </w:p>
    <w:p w14:paraId="602C688F" w14:textId="77777777" w:rsidR="00C51B65" w:rsidRDefault="00C51B65">
      <w:pPr>
        <w:pStyle w:val="ConsPlusNormal"/>
        <w:spacing w:before="220"/>
        <w:ind w:firstLine="540"/>
        <w:jc w:val="both"/>
      </w:pPr>
      <w:r>
        <w:t>113. В рыбоводном хозяйстве должны быть оборудованы антипаразитарные ванны для профилактической обработки рыбы, предназначенной для перевозки в другие водоемы. Сеголетки, рыбы-производители и ремонтные рыбы перед посадкой на зимовку также подлежат профилактической обработке в антипаразитарных ваннах.</w:t>
      </w:r>
    </w:p>
    <w:p w14:paraId="22B41BA1" w14:textId="77777777" w:rsidR="00C51B65" w:rsidRDefault="00C51B65">
      <w:pPr>
        <w:pStyle w:val="ConsPlusNormal"/>
        <w:spacing w:before="220"/>
        <w:ind w:firstLine="540"/>
        <w:jc w:val="both"/>
      </w:pPr>
      <w:r>
        <w:t>114. В соответствии с требованиями законодательства государств-членов в рыбоводном хозяйстве должна вестись документация о проведении ихтиопатологических исследований, гидрохимических исследований воды и эпизоотическом состоянии организации (ветеринарно-санитарный паспорт водоема или паспорт рыбохозяйственного водоема либо учетный номер животноводческого объекта).</w:t>
      </w:r>
    </w:p>
    <w:p w14:paraId="7294B59E" w14:textId="77777777" w:rsidR="00C51B65" w:rsidRDefault="00C51B65">
      <w:pPr>
        <w:pStyle w:val="ConsPlusNormal"/>
        <w:jc w:val="both"/>
      </w:pPr>
    </w:p>
    <w:p w14:paraId="4E086F33" w14:textId="77777777" w:rsidR="00C51B65" w:rsidRDefault="00C51B65">
      <w:pPr>
        <w:pStyle w:val="ConsPlusTitle"/>
        <w:jc w:val="center"/>
        <w:outlineLvl w:val="2"/>
      </w:pPr>
      <w:r>
        <w:t>9. Ветеринарные (ветеринарно-санитарные) требования</w:t>
      </w:r>
    </w:p>
    <w:p w14:paraId="349EDAA9" w14:textId="77777777" w:rsidR="00C51B65" w:rsidRDefault="00C51B65">
      <w:pPr>
        <w:pStyle w:val="ConsPlusTitle"/>
        <w:jc w:val="center"/>
      </w:pPr>
      <w:r>
        <w:t>к животноводческим объектам, предназначенным</w:t>
      </w:r>
    </w:p>
    <w:p w14:paraId="4D3744C9" w14:textId="77777777" w:rsidR="00C51B65" w:rsidRDefault="00C51B65">
      <w:pPr>
        <w:pStyle w:val="ConsPlusTitle"/>
        <w:jc w:val="center"/>
      </w:pPr>
      <w:r>
        <w:t>для содержания пчел</w:t>
      </w:r>
    </w:p>
    <w:p w14:paraId="5C56A01F" w14:textId="77777777" w:rsidR="00C51B65" w:rsidRDefault="00C51B65">
      <w:pPr>
        <w:pStyle w:val="ConsPlusNormal"/>
        <w:jc w:val="both"/>
      </w:pPr>
    </w:p>
    <w:p w14:paraId="02499B95" w14:textId="77777777" w:rsidR="00C51B65" w:rsidRDefault="00C51B65">
      <w:pPr>
        <w:pStyle w:val="ConsPlusNormal"/>
        <w:ind w:firstLine="540"/>
        <w:jc w:val="both"/>
      </w:pPr>
      <w:r>
        <w:t xml:space="preserve">115. Пасеки размещаются на территории, свободной от инфекционных болезней пчел, в </w:t>
      </w:r>
      <w:r>
        <w:lastRenderedPageBreak/>
        <w:t>сухих, освещенных солнцем и защищенных от преобладающих ветров местах, удаленных от воскоперерабатывающих заводов, организаций, осуществляющих производство кондитерской или химической продукции, аэродромов, военных полигонов, радиолокационных, радио- и телевещательных станций и других источников микроволновых излучений.</w:t>
      </w:r>
    </w:p>
    <w:p w14:paraId="5CE26032" w14:textId="77777777" w:rsidR="00C51B65" w:rsidRDefault="00C51B65">
      <w:pPr>
        <w:pStyle w:val="ConsPlusNormal"/>
        <w:spacing w:before="220"/>
        <w:ind w:firstLine="540"/>
        <w:jc w:val="both"/>
      </w:pPr>
      <w:r>
        <w:t>116. Товарные пасеки должны быть удалены от племенных и карантинных пасек на расстояние не менее 7 км.</w:t>
      </w:r>
    </w:p>
    <w:p w14:paraId="7391396D" w14:textId="77777777" w:rsidR="00C51B65" w:rsidRDefault="00C51B65">
      <w:pPr>
        <w:pStyle w:val="ConsPlusNormal"/>
        <w:spacing w:before="220"/>
        <w:ind w:firstLine="540"/>
        <w:jc w:val="both"/>
      </w:pPr>
      <w:r>
        <w:t>Племенные пасеки размещаются в природных резервациях с учетом природных особенностей региона (например, острова, урочища и т.д.) должны быть удалены от других пасек на расстояние не менее 7 км.</w:t>
      </w:r>
    </w:p>
    <w:p w14:paraId="25550495" w14:textId="77777777" w:rsidR="00C51B65" w:rsidRDefault="00C51B65">
      <w:pPr>
        <w:pStyle w:val="ConsPlusNormal"/>
        <w:spacing w:before="220"/>
        <w:ind w:firstLine="540"/>
        <w:jc w:val="both"/>
      </w:pPr>
      <w:r>
        <w:t>Нахождение стационарных товарных пасек на расстоянии менее 7 км от племенной пасеки допускается только при условии ежегодной замены маток во всех пчелиных семьях товарных пасек на маток, приобретаемых (получаемых) у этой племенной пасеки, и выполнении товарными пасеками ветеринарных требований, предъявляемых к племенным пасекам.</w:t>
      </w:r>
    </w:p>
    <w:p w14:paraId="499D96E1" w14:textId="77777777" w:rsidR="00C51B65" w:rsidRDefault="00C51B65">
      <w:pPr>
        <w:pStyle w:val="ConsPlusNormal"/>
        <w:spacing w:before="220"/>
        <w:ind w:firstLine="540"/>
        <w:jc w:val="both"/>
      </w:pPr>
      <w:r>
        <w:t>117. Пчелы должны содержаться в исправных и пронумерованных ульях.</w:t>
      </w:r>
    </w:p>
    <w:p w14:paraId="3DB20BE8" w14:textId="77777777" w:rsidR="00C51B65" w:rsidRDefault="00C51B65">
      <w:pPr>
        <w:pStyle w:val="ConsPlusNormal"/>
        <w:spacing w:before="220"/>
        <w:ind w:firstLine="540"/>
        <w:jc w:val="both"/>
      </w:pPr>
      <w:r>
        <w:t>118. На каждой пасеке должны быть резервные (не занятые пчелами) ульи (не менее 10 процентов от общего количества пчелиных семей) и соты (не менее 30 процентов от общего количества сотов).</w:t>
      </w:r>
    </w:p>
    <w:p w14:paraId="727F98C6" w14:textId="77777777" w:rsidR="00C51B65" w:rsidRDefault="00C51B65">
      <w:pPr>
        <w:pStyle w:val="ConsPlusNormal"/>
        <w:spacing w:before="220"/>
        <w:ind w:firstLine="540"/>
        <w:jc w:val="both"/>
      </w:pPr>
      <w:r>
        <w:t>119. Для изготовления ульев и защиты их от неблагоприятного воздействия окружающей среды допускается использовать только экологически чистые материалы, не оказывающие вредного воздействия на здоровье пчел и продукты пчеловодства.</w:t>
      </w:r>
    </w:p>
    <w:p w14:paraId="2414C770" w14:textId="77777777" w:rsidR="00C51B65" w:rsidRDefault="00C51B65">
      <w:pPr>
        <w:pStyle w:val="ConsPlusNormal"/>
        <w:spacing w:before="220"/>
        <w:ind w:firstLine="540"/>
        <w:jc w:val="both"/>
      </w:pPr>
      <w:r>
        <w:t>Для утепления ульев должны использоваться утеплительные подушки (маты) из натуральных материалов. Отсыревшие утеплительные подушки (маты) должны быть заменены.</w:t>
      </w:r>
    </w:p>
    <w:p w14:paraId="4C33CF8E" w14:textId="77777777" w:rsidR="00C51B65" w:rsidRDefault="00C51B65">
      <w:pPr>
        <w:pStyle w:val="ConsPlusNormal"/>
        <w:spacing w:before="220"/>
        <w:ind w:firstLine="540"/>
        <w:jc w:val="both"/>
      </w:pPr>
      <w:r>
        <w:t>120. На территориях пасек отводятся участки, на которых размещаются навесы для контрольных ульев, поилки для пчел, а также площадки для дезинфекции ульев и другого оборудования с навесом и закрытой ямой для сточных вод.</w:t>
      </w:r>
    </w:p>
    <w:p w14:paraId="7AAE5971" w14:textId="77777777" w:rsidR="00C51B65" w:rsidRDefault="00C51B65">
      <w:pPr>
        <w:pStyle w:val="ConsPlusNormal"/>
        <w:spacing w:before="220"/>
        <w:ind w:firstLine="540"/>
        <w:jc w:val="both"/>
      </w:pPr>
      <w:r>
        <w:t>121. На стационарной пасеке размещается пасечный домик, а на кочевой - кочевая будка, в которых хранятся соты, инвентарь для ухода за пчелами и откачки меда.</w:t>
      </w:r>
    </w:p>
    <w:p w14:paraId="0DAA429C" w14:textId="77777777" w:rsidR="00C51B65" w:rsidRDefault="00C51B65">
      <w:pPr>
        <w:pStyle w:val="ConsPlusNormal"/>
        <w:spacing w:before="220"/>
        <w:ind w:firstLine="540"/>
        <w:jc w:val="both"/>
      </w:pPr>
      <w:r>
        <w:t>122. На крупных пасеках размещаются отдельно стоящие или сблокированные здания для хранения пустых рамок, сотов с медом и пергой, тары, инвентаря и оборудования, дезинфекционных средств.</w:t>
      </w:r>
    </w:p>
    <w:p w14:paraId="57CA0634" w14:textId="77777777" w:rsidR="00C51B65" w:rsidRDefault="00C51B65">
      <w:pPr>
        <w:pStyle w:val="ConsPlusNormal"/>
        <w:spacing w:before="220"/>
        <w:ind w:firstLine="540"/>
        <w:jc w:val="both"/>
      </w:pPr>
      <w:r>
        <w:t>Племенные пасеки оборудуются лабораториями для инструментального оплодотворения маток.</w:t>
      </w:r>
    </w:p>
    <w:p w14:paraId="7C5CE72F" w14:textId="77777777" w:rsidR="00C51B65" w:rsidRDefault="00C51B65">
      <w:pPr>
        <w:pStyle w:val="ConsPlusNormal"/>
        <w:spacing w:before="220"/>
        <w:ind w:firstLine="540"/>
        <w:jc w:val="both"/>
      </w:pPr>
      <w:r>
        <w:t>123. Окна пасечного домика (кочевой будки), помещений для хранения сотов и откачивания меда ограждаются густой сеткой, исключающей проникновение в помещения пчел и других насекомых.</w:t>
      </w:r>
    </w:p>
    <w:p w14:paraId="131DDE4D" w14:textId="77777777" w:rsidR="00C51B65" w:rsidRDefault="00C51B65">
      <w:pPr>
        <w:pStyle w:val="ConsPlusNormal"/>
        <w:spacing w:before="220"/>
        <w:ind w:firstLine="540"/>
        <w:jc w:val="both"/>
      </w:pPr>
      <w:r>
        <w:t>124. Для территорий с низкими зимними температурами на пасеке строят зимовник, который должен быть сухим и непромерзающим.</w:t>
      </w:r>
    </w:p>
    <w:p w14:paraId="7BE5FCEC" w14:textId="77777777" w:rsidR="00C51B65" w:rsidRDefault="00C51B65">
      <w:pPr>
        <w:pStyle w:val="ConsPlusNormal"/>
        <w:spacing w:before="220"/>
        <w:ind w:firstLine="540"/>
        <w:jc w:val="both"/>
      </w:pPr>
      <w:r>
        <w:t>125. Зимовник размещается в сухом возвышенном месте с рельефом, благоприятствующим стоку атмосферных вод. Зимовник должен быть надежно защищен от проникновения грызунов, света и шума.</w:t>
      </w:r>
    </w:p>
    <w:p w14:paraId="4124D87B" w14:textId="77777777" w:rsidR="00C51B65" w:rsidRDefault="00C51B65">
      <w:pPr>
        <w:pStyle w:val="ConsPlusNormal"/>
        <w:spacing w:before="220"/>
        <w:ind w:firstLine="540"/>
        <w:jc w:val="both"/>
      </w:pPr>
      <w:r>
        <w:t xml:space="preserve">126. Помещение зимовника перед использованием подвергается дезинфекции, дезинсекции </w:t>
      </w:r>
      <w:r>
        <w:lastRenderedPageBreak/>
        <w:t>и дератизации, а также мойке и просушиванию. Использование зимовника для других целей запрещается.</w:t>
      </w:r>
    </w:p>
    <w:p w14:paraId="3D91AC25" w14:textId="77777777" w:rsidR="00C51B65" w:rsidRDefault="00C51B65">
      <w:pPr>
        <w:pStyle w:val="ConsPlusNormal"/>
        <w:spacing w:before="220"/>
        <w:ind w:firstLine="540"/>
        <w:jc w:val="both"/>
      </w:pPr>
      <w:r>
        <w:t>127. Партия вновь завозимых пчел размещается на карантинной пасеке.</w:t>
      </w:r>
    </w:p>
    <w:p w14:paraId="1885C988" w14:textId="77777777" w:rsidR="00C51B65" w:rsidRDefault="00C51B65">
      <w:pPr>
        <w:pStyle w:val="ConsPlusNormal"/>
        <w:spacing w:before="220"/>
        <w:ind w:firstLine="540"/>
        <w:jc w:val="both"/>
      </w:pPr>
      <w:r>
        <w:t>128. Ульи, пчеловодный инвентарь, спецодежда и пасечные предметы маркируются и закрепляются за каждой пасекой. Без проведения дезинфекции перемещать указанные предметы с одной пасеки на другую запрещается. При поступлении в хозяйство или на пасеку бывших в употреблении ульев, медогонок, пчеловодного инвентаря и пасечного оборудования, а также тары под мед они обязательно дезинфицируются.</w:t>
      </w:r>
    </w:p>
    <w:p w14:paraId="5F9121D3" w14:textId="77777777" w:rsidR="00C51B65" w:rsidRDefault="00C51B65">
      <w:pPr>
        <w:pStyle w:val="ConsPlusNormal"/>
        <w:jc w:val="both"/>
      </w:pPr>
    </w:p>
    <w:p w14:paraId="5DCB7710" w14:textId="77777777" w:rsidR="00C51B65" w:rsidRDefault="00C51B65">
      <w:pPr>
        <w:pStyle w:val="ConsPlusTitle"/>
        <w:jc w:val="center"/>
        <w:outlineLvl w:val="1"/>
      </w:pPr>
      <w:r>
        <w:t>IV. Общие ветеринарные (ветеринарно-санитарные) требования</w:t>
      </w:r>
    </w:p>
    <w:p w14:paraId="61A391BA" w14:textId="77777777" w:rsidR="00C51B65" w:rsidRDefault="00C51B65">
      <w:pPr>
        <w:pStyle w:val="ConsPlusTitle"/>
        <w:jc w:val="center"/>
      </w:pPr>
      <w:r>
        <w:t>к объектам по производству (изготовлению) и (или) хранению</w:t>
      </w:r>
    </w:p>
    <w:p w14:paraId="5B1A8282" w14:textId="77777777" w:rsidR="00C51B65" w:rsidRDefault="00C51B65">
      <w:pPr>
        <w:pStyle w:val="ConsPlusTitle"/>
        <w:jc w:val="center"/>
      </w:pPr>
      <w:r>
        <w:t>товаров животного происхождения (пищевых и непищевых),</w:t>
      </w:r>
    </w:p>
    <w:p w14:paraId="230D8B52" w14:textId="77777777" w:rsidR="00C51B65" w:rsidRDefault="00C51B65">
      <w:pPr>
        <w:pStyle w:val="ConsPlusTitle"/>
        <w:jc w:val="center"/>
      </w:pPr>
      <w:r>
        <w:t>подлежащих ветеринарному контролю (надзору)</w:t>
      </w:r>
    </w:p>
    <w:p w14:paraId="59A69750" w14:textId="77777777" w:rsidR="00C51B65" w:rsidRDefault="00C51B65">
      <w:pPr>
        <w:pStyle w:val="ConsPlusNormal"/>
        <w:jc w:val="both"/>
      </w:pPr>
    </w:p>
    <w:p w14:paraId="6707BFB0" w14:textId="77777777" w:rsidR="00C51B65" w:rsidRDefault="00C51B65">
      <w:pPr>
        <w:pStyle w:val="ConsPlusNormal"/>
        <w:ind w:firstLine="540"/>
        <w:jc w:val="both"/>
      </w:pPr>
      <w:r>
        <w:t>129. Действие настоящего раздела не распространяется на животноводческие объекты.</w:t>
      </w:r>
    </w:p>
    <w:p w14:paraId="2F51A4CC" w14:textId="77777777" w:rsidR="00C51B65" w:rsidRDefault="00C51B65">
      <w:pPr>
        <w:pStyle w:val="ConsPlusNormal"/>
        <w:spacing w:before="220"/>
        <w:ind w:firstLine="540"/>
        <w:jc w:val="both"/>
      </w:pPr>
      <w:r>
        <w:t>130. Объект должен размещаться с учетом санитарно-защитных зон, определенных законодательством государств-членов.</w:t>
      </w:r>
    </w:p>
    <w:p w14:paraId="6A2BE220" w14:textId="77777777" w:rsidR="00C51B65" w:rsidRDefault="00C51B65">
      <w:pPr>
        <w:pStyle w:val="ConsPlusNormal"/>
        <w:spacing w:before="220"/>
        <w:ind w:firstLine="540"/>
        <w:jc w:val="both"/>
      </w:pPr>
      <w:r>
        <w:t>131. Запрещается размещение объекта на территориях мест захоронений биологических отходов.</w:t>
      </w:r>
    </w:p>
    <w:p w14:paraId="308ED26C" w14:textId="77777777" w:rsidR="00C51B65" w:rsidRDefault="00C51B65">
      <w:pPr>
        <w:pStyle w:val="ConsPlusNormal"/>
        <w:spacing w:before="220"/>
        <w:ind w:firstLine="540"/>
        <w:jc w:val="both"/>
      </w:pPr>
      <w:r>
        <w:t>132. Объект должен быть обеспечен питьевой водой, электроэнергией и удобными подъездными путями. При наличии на производственной территории артезианских скважин и подземных резервуаров для хранения воды организация (расположение) этой территории должна обеспечивать отсутствие риска загрязнения воды сточными и грунтовыми водами. Контроль качества воды на объектах осуществляется аккредитованными и (или) аттестованными в соответствии с законодательством государств-членов лабораториями. Оборудование источников водоснабжения, водопроводной сети, смотровых колодцев должно находиться в технически исправном состоянии.</w:t>
      </w:r>
    </w:p>
    <w:p w14:paraId="722B492E" w14:textId="77777777" w:rsidR="00C51B65" w:rsidRDefault="00C51B65">
      <w:pPr>
        <w:pStyle w:val="ConsPlusNormal"/>
        <w:spacing w:before="220"/>
        <w:ind w:firstLine="540"/>
        <w:jc w:val="both"/>
      </w:pPr>
      <w:r>
        <w:t>133. Производственная территория должна иметь систему отвода атмосферных, талых и сточных вод, исключающую риск загрязнения продукции.</w:t>
      </w:r>
    </w:p>
    <w:p w14:paraId="01A362A6" w14:textId="77777777" w:rsidR="00C51B65" w:rsidRDefault="00C51B65">
      <w:pPr>
        <w:pStyle w:val="ConsPlusNormal"/>
        <w:spacing w:before="220"/>
        <w:ind w:firstLine="540"/>
        <w:jc w:val="both"/>
      </w:pPr>
      <w:r>
        <w:t>134. Дороги внутри объекта, проезды и технологические площадки должны иметь твердые покрытия, легко поддающиеся мойке и дезинфекции.</w:t>
      </w:r>
    </w:p>
    <w:p w14:paraId="740C345F" w14:textId="77777777" w:rsidR="00C51B65" w:rsidRDefault="00C51B65">
      <w:pPr>
        <w:pStyle w:val="ConsPlusNormal"/>
        <w:spacing w:before="220"/>
        <w:ind w:firstLine="540"/>
        <w:jc w:val="both"/>
      </w:pPr>
      <w:r>
        <w:t>135. На производственной территории при необходимости должна быть предусмотрена площадка для мойки и дезинфекции автотранспорта.</w:t>
      </w:r>
    </w:p>
    <w:p w14:paraId="134217F4" w14:textId="77777777" w:rsidR="00C51B65" w:rsidRDefault="00C51B65">
      <w:pPr>
        <w:pStyle w:val="ConsPlusNormal"/>
        <w:spacing w:before="220"/>
        <w:ind w:firstLine="540"/>
        <w:jc w:val="both"/>
      </w:pPr>
      <w:r>
        <w:t>136. Производственная территория должна иметь сплошное ограждение или быть защищена способом, исключающим проникновение на территорию посторонних лиц и транспортных средств, а также ограничивающим доступ диких и бродячих животных.</w:t>
      </w:r>
    </w:p>
    <w:p w14:paraId="699D98D2" w14:textId="77777777" w:rsidR="00C51B65" w:rsidRDefault="00C51B65">
      <w:pPr>
        <w:pStyle w:val="ConsPlusNormal"/>
        <w:spacing w:before="220"/>
        <w:ind w:firstLine="540"/>
        <w:jc w:val="both"/>
      </w:pPr>
      <w:r>
        <w:t>137. На производственной территории не допускается размещение зданий (помещений), не связанных с осуществлением технологического процесса.</w:t>
      </w:r>
    </w:p>
    <w:p w14:paraId="5DFC9E6F" w14:textId="77777777" w:rsidR="00C51B65" w:rsidRDefault="00C51B65">
      <w:pPr>
        <w:pStyle w:val="ConsPlusNormal"/>
        <w:spacing w:before="220"/>
        <w:ind w:firstLine="540"/>
        <w:jc w:val="both"/>
      </w:pPr>
      <w:r>
        <w:t>138. Производственная территория должна содержаться в чистоте, проходы и проезды на производственной территории не должны использоваться для хранения материалов, тары и биологических отходов.</w:t>
      </w:r>
    </w:p>
    <w:p w14:paraId="3F56E29D" w14:textId="77777777" w:rsidR="00C51B65" w:rsidRDefault="00C51B65">
      <w:pPr>
        <w:pStyle w:val="ConsPlusNormal"/>
        <w:spacing w:before="220"/>
        <w:ind w:firstLine="540"/>
        <w:jc w:val="both"/>
      </w:pPr>
      <w:r>
        <w:t xml:space="preserve">139. Планировка производственной территории должна исключать встречные или перекрестные потоки сырья, используемого для производства продукции на объекте, с готовой продукцией, выпускаемой на объекте, а также исключать встречные или перекрестные потоки </w:t>
      </w:r>
      <w:r>
        <w:lastRenderedPageBreak/>
        <w:t>готовой продукции с отходами производства. В случае отсутствия возможности исключить встречные и перекрестные потоки на действующих объектах допускается пересечение потоков при условии их разделения во времени в соответствии с технологическими схемами (инструкциями).</w:t>
      </w:r>
    </w:p>
    <w:p w14:paraId="03407628" w14:textId="77777777" w:rsidR="00C51B65" w:rsidRDefault="00C51B65">
      <w:pPr>
        <w:pStyle w:val="ConsPlusNormal"/>
        <w:spacing w:before="220"/>
        <w:ind w:firstLine="540"/>
        <w:jc w:val="both"/>
      </w:pPr>
      <w:r>
        <w:t>140. Производственные здания (помещения) должны быть сконструированы и оборудованы таким образом, чтобы обеспечить защиту от проникновения в них грызунов, синантропных птиц и насекомых.</w:t>
      </w:r>
    </w:p>
    <w:p w14:paraId="5B019D31" w14:textId="77777777" w:rsidR="00C51B65" w:rsidRDefault="00C51B65">
      <w:pPr>
        <w:pStyle w:val="ConsPlusNormal"/>
        <w:spacing w:before="220"/>
        <w:ind w:firstLine="540"/>
        <w:jc w:val="both"/>
      </w:pPr>
      <w:r>
        <w:t>141. На производственной территории не допускается присутствие собак, кошек, а также животных других видов, кроме сторожевых собак, подвергнутых вакцинации против бешенства и дегельминтизации, идентифицированных и имеющих ветеринарный паспорт, содержащий информацию о результатах лабораторных исследований на гельминтозы и проведенных мероприятиях, направленных на профилактику заразных болезней плотоядных животных, находящихся на привязи возле помещения охраны или по периметру ограды.</w:t>
      </w:r>
    </w:p>
    <w:p w14:paraId="67F857A3" w14:textId="77777777" w:rsidR="00C51B65" w:rsidRDefault="00C51B65">
      <w:pPr>
        <w:pStyle w:val="ConsPlusNormal"/>
        <w:spacing w:before="220"/>
        <w:ind w:firstLine="540"/>
        <w:jc w:val="both"/>
      </w:pPr>
      <w:r>
        <w:t>142. Планировка производственных зданий (помещений), их конструкция и размещение должны обеспечивать возможность проведения профилактической и вынужденной дезинфекции, дезинсекции и дератизации в соответствии с требованиями законодательства государств-членов.</w:t>
      </w:r>
    </w:p>
    <w:p w14:paraId="3D46FC34" w14:textId="77777777" w:rsidR="00C51B65" w:rsidRDefault="00C51B65">
      <w:pPr>
        <w:pStyle w:val="ConsPlusNormal"/>
        <w:spacing w:before="220"/>
        <w:ind w:firstLine="540"/>
        <w:jc w:val="both"/>
      </w:pPr>
      <w:r>
        <w:t>143. Для хранения инвентаря и препаратов, применяемых при дезинфекции, дезинсекции, дератизации, должны быть предусмотрены специальные здания (помещения) с температурой и влажностью, обеспечивающими режимы и условия хранения, установленные изготовителями этих препаратов. Помещения должны быть оборудованы запирающими устройствами. На всех препаратах должны быть разборчивые (читаемые) этикетки.</w:t>
      </w:r>
    </w:p>
    <w:p w14:paraId="6746379F" w14:textId="77777777" w:rsidR="00C51B65" w:rsidRDefault="00C51B65">
      <w:pPr>
        <w:pStyle w:val="ConsPlusNormal"/>
        <w:spacing w:before="220"/>
        <w:ind w:firstLine="540"/>
        <w:jc w:val="both"/>
      </w:pPr>
      <w:r>
        <w:t>144. Оборудование, инвентарь, спецодежда и спецобувь маркируются и закрепляются за производственными зданиями (помещениями). Перемещать для использования указанные предметы из производственных зданий (помещений) без обеззараживания не допускается.</w:t>
      </w:r>
    </w:p>
    <w:p w14:paraId="0BD0BBB6" w14:textId="77777777" w:rsidR="00C51B65" w:rsidRDefault="00C51B65">
      <w:pPr>
        <w:pStyle w:val="ConsPlusNormal"/>
        <w:spacing w:before="220"/>
        <w:ind w:firstLine="540"/>
        <w:jc w:val="both"/>
      </w:pPr>
      <w:r>
        <w:t>145. Полы в производственных зданиях (помещениях) должны иметь прочное твердое влагонепроницаемое покрытие без щелей, отверстий и выбоин, обладать стойкостью к дезинфицирующим веществам и обеспечивать возможность механизации процессов уборки (чистки) и дезинфекции.</w:t>
      </w:r>
    </w:p>
    <w:p w14:paraId="61BDECA3" w14:textId="77777777" w:rsidR="00C51B65" w:rsidRDefault="00C51B65">
      <w:pPr>
        <w:pStyle w:val="ConsPlusNormal"/>
        <w:spacing w:before="220"/>
        <w:ind w:firstLine="540"/>
        <w:jc w:val="both"/>
      </w:pPr>
      <w:r>
        <w:t>146. Поверхности стен и потолков производственных зданий (помещений) и ограждающих конструкций должны быть выполнены из материалов, легко подвергающихся очистке, мойке и дезинфекции.</w:t>
      </w:r>
    </w:p>
    <w:p w14:paraId="4E2C19E8" w14:textId="77777777" w:rsidR="00C51B65" w:rsidRDefault="00C51B65">
      <w:pPr>
        <w:pStyle w:val="ConsPlusNormal"/>
        <w:spacing w:before="220"/>
        <w:ind w:firstLine="540"/>
        <w:jc w:val="both"/>
      </w:pPr>
      <w:r>
        <w:t>147. Конструкция оборудования должна обеспечивать возможность проведения механической очистки, мойки и дезинфекции. Рабочие поверхности технологического оборудования, контактирующие с пищевой продукцией, должны быть выполнены из неабсорбирующих материалов. Инвентарь, тара и внутрискладской транспорт (тележки, электрокары и т.д.), изготовленные из подверженного коррозии металла, должны иметь антикоррозийные покрытия.</w:t>
      </w:r>
    </w:p>
    <w:p w14:paraId="0CEABA51" w14:textId="77777777" w:rsidR="00C51B65" w:rsidRDefault="00C51B65">
      <w:pPr>
        <w:pStyle w:val="ConsPlusNormal"/>
        <w:spacing w:before="220"/>
        <w:ind w:firstLine="540"/>
        <w:jc w:val="both"/>
      </w:pPr>
      <w:r>
        <w:t>148. Планировка производственных зданий (помещений), их конструкция и размещение должны обеспечивать возможность обеспечения поточности технологических процессов.</w:t>
      </w:r>
    </w:p>
    <w:p w14:paraId="23FA7185" w14:textId="77777777" w:rsidR="00C51B65" w:rsidRDefault="00C51B65">
      <w:pPr>
        <w:pStyle w:val="ConsPlusNormal"/>
        <w:spacing w:before="220"/>
        <w:ind w:firstLine="540"/>
        <w:jc w:val="both"/>
      </w:pPr>
      <w:r>
        <w:t>149. Производственные здания (помещения) для хранения продукции животного происхождения (при наличии) должны быть сконструированы и оборудованы таким образом, чтобы исключить возможность ее соприкосновения с полом, стенами, потолком и охлаждающими приборами.</w:t>
      </w:r>
    </w:p>
    <w:p w14:paraId="59E1C8B7" w14:textId="77777777" w:rsidR="00C51B65" w:rsidRDefault="00C51B65">
      <w:pPr>
        <w:pStyle w:val="ConsPlusNormal"/>
        <w:spacing w:before="220"/>
        <w:ind w:firstLine="540"/>
        <w:jc w:val="both"/>
      </w:pPr>
      <w:r>
        <w:t>150. Системы сбора производственных и хозяйственно-бытовых сточных вод производственного здания (помещения) должны быть раздельными, присоединяться к общегородской канализации или иметь собственную систему очистных сооружений.</w:t>
      </w:r>
    </w:p>
    <w:p w14:paraId="45DE06AC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151. Для сбора твердых бытовых и пищевых отходов предусматриваются раздельные контейнеры с крышками (специально закрытые конструкции), установленные на производственной территории на площадках с твердым покрытием, при условии отсутствия риска загрязнения сырья и готовой продукции. Отходы, образующиеся в процессе производства продукции, должны регулярно удаляться с производственной территории.</w:t>
      </w:r>
    </w:p>
    <w:p w14:paraId="71B2C76D" w14:textId="77777777" w:rsidR="00C51B65" w:rsidRDefault="00C51B65">
      <w:pPr>
        <w:pStyle w:val="ConsPlusNormal"/>
        <w:spacing w:before="220"/>
        <w:ind w:firstLine="540"/>
        <w:jc w:val="both"/>
      </w:pPr>
      <w:r>
        <w:t>Удаление и уничтожение отходов с производственной территории не должны приводить к загрязнению продукции, окружающей среды, возникновению угрозы жизни и здоровью животных и человека.</w:t>
      </w:r>
    </w:p>
    <w:p w14:paraId="7299A3B8" w14:textId="77777777" w:rsidR="00C51B65" w:rsidRDefault="00C51B65">
      <w:pPr>
        <w:pStyle w:val="ConsPlusNormal"/>
        <w:spacing w:before="220"/>
        <w:ind w:firstLine="540"/>
        <w:jc w:val="both"/>
      </w:pPr>
      <w:r>
        <w:t>Площадка, на которой располагаются емкости для сбора и хранения отходов, должна подвергаться регулярной санитарной обработке и дезинфекции.</w:t>
      </w:r>
    </w:p>
    <w:p w14:paraId="0B2AC541" w14:textId="77777777" w:rsidR="00C51B65" w:rsidRDefault="00C51B65">
      <w:pPr>
        <w:pStyle w:val="ConsPlusNormal"/>
        <w:spacing w:before="220"/>
        <w:ind w:firstLine="540"/>
        <w:jc w:val="both"/>
      </w:pPr>
      <w:r>
        <w:t>Инвентарь для уборки площадки, на которой располагаются емкости для сбора и хранения отходов, подлежит регулярной санитарной обработке и дезинфекции.</w:t>
      </w:r>
    </w:p>
    <w:p w14:paraId="02DE0863" w14:textId="77777777" w:rsidR="00C51B65" w:rsidRDefault="00C51B65">
      <w:pPr>
        <w:pStyle w:val="ConsPlusNormal"/>
        <w:spacing w:before="220"/>
        <w:ind w:firstLine="540"/>
        <w:jc w:val="both"/>
      </w:pPr>
      <w:r>
        <w:t>152. На объекте должны быть обеспечены условия для соблюдения его работниками правил личной гигиены.</w:t>
      </w:r>
    </w:p>
    <w:p w14:paraId="1AF4732B" w14:textId="77777777" w:rsidR="00C51B65" w:rsidRDefault="00C51B65">
      <w:pPr>
        <w:pStyle w:val="ConsPlusNormal"/>
        <w:spacing w:before="220"/>
        <w:ind w:firstLine="540"/>
        <w:jc w:val="both"/>
      </w:pPr>
      <w:r>
        <w:t>153. Посещение объекта посторонними лицами без сопровождения сотрудниками этого объекта не допускается.</w:t>
      </w:r>
    </w:p>
    <w:p w14:paraId="2EF2EAC0" w14:textId="77777777" w:rsidR="00C51B65" w:rsidRDefault="00C51B65">
      <w:pPr>
        <w:pStyle w:val="ConsPlusNormal"/>
        <w:jc w:val="both"/>
      </w:pPr>
    </w:p>
    <w:p w14:paraId="3824A616" w14:textId="77777777" w:rsidR="00C51B65" w:rsidRDefault="00C51B65">
      <w:pPr>
        <w:pStyle w:val="ConsPlusTitle"/>
        <w:jc w:val="center"/>
        <w:outlineLvl w:val="1"/>
      </w:pPr>
      <w:r>
        <w:t>V. Ветеринарные (ветеринарно-санитарные) требования</w:t>
      </w:r>
    </w:p>
    <w:p w14:paraId="710467C4" w14:textId="77777777" w:rsidR="00C51B65" w:rsidRDefault="00C51B65">
      <w:pPr>
        <w:pStyle w:val="ConsPlusTitle"/>
        <w:jc w:val="center"/>
      </w:pPr>
      <w:r>
        <w:t>к объектам по убою продуктивных животных</w:t>
      </w:r>
    </w:p>
    <w:p w14:paraId="510DB8DF" w14:textId="77777777" w:rsidR="00C51B65" w:rsidRDefault="00C51B65">
      <w:pPr>
        <w:pStyle w:val="ConsPlusNormal"/>
        <w:jc w:val="both"/>
      </w:pPr>
    </w:p>
    <w:p w14:paraId="167A27CB" w14:textId="77777777" w:rsidR="00C51B65" w:rsidRDefault="00C51B65">
      <w:pPr>
        <w:pStyle w:val="ConsPlusNormal"/>
        <w:ind w:firstLine="540"/>
        <w:jc w:val="both"/>
      </w:pPr>
      <w:r>
        <w:t>154. Объект должен быть оборудован ветеринарно-санитарными пропускниками.</w:t>
      </w:r>
    </w:p>
    <w:p w14:paraId="675555FC" w14:textId="77777777" w:rsidR="00C51B65" w:rsidRDefault="00C51B65">
      <w:pPr>
        <w:pStyle w:val="ConsPlusNormal"/>
        <w:spacing w:before="220"/>
        <w:ind w:firstLine="540"/>
        <w:jc w:val="both"/>
      </w:pPr>
      <w:r>
        <w:t>155. При въезде (выезде) на производственную территорию (с территории) должна обеспечиваться эффективная дезинфекция въезжающего (выезжающего) транспорта при любых погодных условиях.</w:t>
      </w:r>
    </w:p>
    <w:p w14:paraId="4FD08A13" w14:textId="77777777" w:rsidR="00C51B65" w:rsidRDefault="00C51B65">
      <w:pPr>
        <w:pStyle w:val="ConsPlusNormal"/>
        <w:spacing w:before="220"/>
        <w:ind w:firstLine="540"/>
        <w:jc w:val="both"/>
      </w:pPr>
      <w:r>
        <w:t>156. На производственной территории должна быть оборудована площадка для мойки и дезинфекции автотранспорта после выгрузки животных.</w:t>
      </w:r>
    </w:p>
    <w:p w14:paraId="0E4DD977" w14:textId="77777777" w:rsidR="00C51B65" w:rsidRDefault="00C51B65">
      <w:pPr>
        <w:pStyle w:val="ConsPlusNormal"/>
        <w:spacing w:before="220"/>
        <w:ind w:firstLine="540"/>
        <w:jc w:val="both"/>
      </w:pPr>
      <w:r>
        <w:t>157. На объекте должны быть обеспечены условия для предубойного содержания животных, проведения ветеринарного предубойного осмотра, изолированного содержания и санитарного убоя. Допускается отсутствие убойно-санитарного пункта при условии организации санитарного убоя в специально отведенные дни или в цехе первичной переработки продуктивных животных в конце смены после удаления из цеха всех туш и других продуктов убоя здоровых продуктивных животных с последующим проведением дезинфекции помещения и оборудования.</w:t>
      </w:r>
    </w:p>
    <w:p w14:paraId="5B9C668C" w14:textId="77777777" w:rsidR="00C51B65" w:rsidRDefault="00C51B65">
      <w:pPr>
        <w:pStyle w:val="ConsPlusNormal"/>
        <w:spacing w:before="220"/>
        <w:ind w:firstLine="540"/>
        <w:jc w:val="both"/>
      </w:pPr>
      <w:r>
        <w:t>158. Производственные здания (помещения) должны вмещать такое количество животных, которое соответствует мощности объекта.</w:t>
      </w:r>
    </w:p>
    <w:p w14:paraId="1A16EB2B" w14:textId="77777777" w:rsidR="00C51B65" w:rsidRDefault="00C51B65">
      <w:pPr>
        <w:pStyle w:val="ConsPlusNormal"/>
        <w:spacing w:before="220"/>
        <w:ind w:firstLine="540"/>
        <w:jc w:val="both"/>
      </w:pPr>
      <w:r>
        <w:t>159. Загоны для животных должны быть сконструированы таким образом, чтобы животные могли стоять или ложиться вдоль ограждения, свободно передвигаться в нужном направлении. В загонах для животных могут располагаться кормушки в достаточном количестве при условии свободного доступа к ним для всех животных.</w:t>
      </w:r>
    </w:p>
    <w:p w14:paraId="7C489015" w14:textId="77777777" w:rsidR="00C51B65" w:rsidRDefault="00C51B65">
      <w:pPr>
        <w:pStyle w:val="ConsPlusNormal"/>
        <w:spacing w:before="220"/>
        <w:ind w:firstLine="540"/>
        <w:jc w:val="both"/>
      </w:pPr>
      <w:r>
        <w:t>160. Производственные здания (помещения) должны быть сконструированы и содержаться в таком состоянии, чтобы обеспечить защиту животных от неблагоприятных погодных условий.</w:t>
      </w:r>
    </w:p>
    <w:p w14:paraId="06CC7011" w14:textId="77777777" w:rsidR="00C51B65" w:rsidRDefault="00C51B65">
      <w:pPr>
        <w:pStyle w:val="ConsPlusNormal"/>
        <w:spacing w:before="220"/>
        <w:ind w:firstLine="540"/>
        <w:jc w:val="both"/>
      </w:pPr>
      <w:r>
        <w:t>161. На объектах должны быть обеспечены условия для обеззараживания навоза.</w:t>
      </w:r>
    </w:p>
    <w:p w14:paraId="6BF3E828" w14:textId="77777777" w:rsidR="00C51B65" w:rsidRDefault="00C51B65">
      <w:pPr>
        <w:pStyle w:val="ConsPlusNormal"/>
        <w:spacing w:before="220"/>
        <w:ind w:firstLine="540"/>
        <w:jc w:val="both"/>
      </w:pPr>
      <w:r>
        <w:t xml:space="preserve">162. Объекты должны быть оснащены оборудованием, обеспечивающим гуманное обращение с животными, в том числе в момент убоя, не причиняющим беспокойство животным, </w:t>
      </w:r>
      <w:r>
        <w:lastRenderedPageBreak/>
        <w:t>находящимся поблизости.</w:t>
      </w:r>
    </w:p>
    <w:p w14:paraId="071E3847" w14:textId="77777777" w:rsidR="00C51B65" w:rsidRDefault="00C51B65">
      <w:pPr>
        <w:pStyle w:val="ConsPlusNormal"/>
        <w:spacing w:before="220"/>
        <w:ind w:firstLine="540"/>
        <w:jc w:val="both"/>
      </w:pPr>
      <w:r>
        <w:t>163. При входе в производственные здания (помещения) должно быть установлено и функционировать специальное оборудование, предназначенное для проведения обработки (мытья и (или) дезинфекции) обуви и рук, таким образом, чтобы исключить проход в помещение обслуживающего персонала и посетителей, минуя указанное оборудование.</w:t>
      </w:r>
    </w:p>
    <w:p w14:paraId="2D61A514" w14:textId="77777777" w:rsidR="00C51B65" w:rsidRDefault="00C51B65">
      <w:pPr>
        <w:pStyle w:val="ConsPlusNormal"/>
        <w:spacing w:before="220"/>
        <w:ind w:firstLine="540"/>
        <w:jc w:val="both"/>
      </w:pPr>
      <w:r>
        <w:t>164. Конструкция производственных зданий (помещений) и размещенного в нем оборудования должна обеспечивать прослеживаемость на всех этапах технологического процесса производства продуктов убоя и мясной продукции.</w:t>
      </w:r>
    </w:p>
    <w:p w14:paraId="1606CD54" w14:textId="77777777" w:rsidR="00C51B65" w:rsidRDefault="00C51B65">
      <w:pPr>
        <w:pStyle w:val="ConsPlusNormal"/>
        <w:spacing w:before="220"/>
        <w:ind w:firstLine="540"/>
        <w:jc w:val="both"/>
      </w:pPr>
      <w:r>
        <w:t>165. Объект должен быть оборудован рабочими местами для проведения ветеринарно-санитарной экспертизы, на которых предусматриваются:</w:t>
      </w:r>
    </w:p>
    <w:p w14:paraId="1DFFD9EC" w14:textId="77777777" w:rsidR="00C51B65" w:rsidRDefault="00C51B65">
      <w:pPr>
        <w:pStyle w:val="ConsPlusNormal"/>
        <w:spacing w:before="220"/>
        <w:ind w:firstLine="540"/>
        <w:jc w:val="both"/>
      </w:pPr>
      <w:r>
        <w:t>а) дополнительное освещение;</w:t>
      </w:r>
    </w:p>
    <w:p w14:paraId="7B57F45E" w14:textId="77777777" w:rsidR="00C51B65" w:rsidRDefault="00C51B65">
      <w:pPr>
        <w:pStyle w:val="ConsPlusNormal"/>
        <w:spacing w:before="220"/>
        <w:ind w:firstLine="540"/>
        <w:jc w:val="both"/>
      </w:pPr>
      <w:r>
        <w:t>б) обеспечение горячей, холодной водой и дезинфицирующими растворами;</w:t>
      </w:r>
    </w:p>
    <w:p w14:paraId="7846BED8" w14:textId="77777777" w:rsidR="00C51B65" w:rsidRDefault="00C51B65">
      <w:pPr>
        <w:pStyle w:val="ConsPlusNormal"/>
        <w:spacing w:before="220"/>
        <w:ind w:firstLine="540"/>
        <w:jc w:val="both"/>
      </w:pPr>
      <w:r>
        <w:t>в) сигнальная система для остановки процесса убоя при выявлении заразной болезни (для поточно-конвейерных линий);</w:t>
      </w:r>
    </w:p>
    <w:p w14:paraId="4D1458AF" w14:textId="77777777" w:rsidR="00C51B65" w:rsidRDefault="00C51B65">
      <w:pPr>
        <w:pStyle w:val="ConsPlusNormal"/>
        <w:spacing w:before="220"/>
        <w:ind w:firstLine="540"/>
        <w:jc w:val="both"/>
      </w:pPr>
      <w:r>
        <w:t>г) метки для туш, сигнализирующие о случаях выявления болезней животных;</w:t>
      </w:r>
    </w:p>
    <w:p w14:paraId="209B00ED" w14:textId="77777777" w:rsidR="00C51B65" w:rsidRDefault="00C51B65">
      <w:pPr>
        <w:pStyle w:val="ConsPlusNormal"/>
        <w:spacing w:before="220"/>
        <w:ind w:firstLine="540"/>
        <w:jc w:val="both"/>
      </w:pPr>
      <w:r>
        <w:t>д) емкости для ветеринарных конфискатов;</w:t>
      </w:r>
    </w:p>
    <w:p w14:paraId="757F4548" w14:textId="77777777" w:rsidR="00C51B65" w:rsidRDefault="00C51B65">
      <w:pPr>
        <w:pStyle w:val="ConsPlusNormal"/>
        <w:spacing w:before="220"/>
        <w:ind w:firstLine="540"/>
        <w:jc w:val="both"/>
      </w:pPr>
      <w:r>
        <w:t>е) стерилизаторы для инструментов.</w:t>
      </w:r>
    </w:p>
    <w:p w14:paraId="2E91DC69" w14:textId="77777777" w:rsidR="00C51B65" w:rsidRDefault="00C51B65">
      <w:pPr>
        <w:pStyle w:val="ConsPlusNormal"/>
        <w:spacing w:before="220"/>
        <w:ind w:firstLine="540"/>
        <w:jc w:val="both"/>
      </w:pPr>
      <w:r>
        <w:t>166. Объекты с поточным процессом переработки животных должны быть оснащены рабочими местами для проведения ветеринарно-санитарной экспертизы в соответствии с законодательством государств-членов. На завершающем этапе разделки мясных туш должны быть оборудованы запасной подвесной путь или отдельное помещение для дополнительного ветеринарно-санитарного осмотра мясных туш, подозрительных на наличие заразных болезней животных, а также изолированная холодильная камера для временной передержки мяса и продуктов убоя до получения результатов лабораторных исследований.</w:t>
      </w:r>
    </w:p>
    <w:p w14:paraId="2CC1685C" w14:textId="77777777" w:rsidR="00C51B65" w:rsidRDefault="00C51B65">
      <w:pPr>
        <w:pStyle w:val="ConsPlusNormal"/>
        <w:spacing w:before="220"/>
        <w:ind w:firstLine="540"/>
        <w:jc w:val="both"/>
      </w:pPr>
      <w:r>
        <w:t>167. Подвесные пути должны исключать возможность соприкосновения мясных туш с полом, стенами, технологическим оборудованием.</w:t>
      </w:r>
    </w:p>
    <w:p w14:paraId="12CD5E74" w14:textId="77777777" w:rsidR="00C51B65" w:rsidRDefault="00C51B65">
      <w:pPr>
        <w:pStyle w:val="ConsPlusNormal"/>
        <w:spacing w:before="220"/>
        <w:ind w:firstLine="540"/>
        <w:jc w:val="both"/>
      </w:pPr>
      <w:r>
        <w:t>168. На участках обескровливания, зачистки и мойки мясных туш пол должен иметь уклон для стока жидкости.</w:t>
      </w:r>
    </w:p>
    <w:p w14:paraId="6BAD3120" w14:textId="77777777" w:rsidR="00C51B65" w:rsidRDefault="00C51B65">
      <w:pPr>
        <w:pStyle w:val="ConsPlusNormal"/>
        <w:spacing w:before="220"/>
        <w:ind w:firstLine="540"/>
        <w:jc w:val="both"/>
      </w:pPr>
      <w:r>
        <w:t>169. Объекты, не имеющие поточных конвейерных линий для переработки животных, должны быть оборудованы специально выделенными участками подвесных путей для проведения ветеринарно-санитарной экспертизы мясных туш, а также столами для осмотра голов и внутренних органов.</w:t>
      </w:r>
    </w:p>
    <w:p w14:paraId="6E42802C" w14:textId="77777777" w:rsidR="00C51B65" w:rsidRDefault="00C51B65">
      <w:pPr>
        <w:pStyle w:val="ConsPlusNormal"/>
        <w:spacing w:before="220"/>
        <w:ind w:firstLine="540"/>
        <w:jc w:val="both"/>
      </w:pPr>
      <w:r>
        <w:t>170. Размещение оборудования и технологические операции по съемке шкур (включая забеловку) должны обеспечивать минимизацию механического, поверхностного загрязнения и микробной контаминации мяса.</w:t>
      </w:r>
    </w:p>
    <w:p w14:paraId="083C1964" w14:textId="77777777" w:rsidR="00C51B65" w:rsidRDefault="00C51B65">
      <w:pPr>
        <w:pStyle w:val="ConsPlusNormal"/>
        <w:spacing w:before="220"/>
        <w:ind w:firstLine="540"/>
        <w:jc w:val="both"/>
      </w:pPr>
      <w:r>
        <w:t>171.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по губкообразной энцефалопатии крупного рогатого скота и скрепи овец.</w:t>
      </w:r>
    </w:p>
    <w:p w14:paraId="04A6B91E" w14:textId="77777777" w:rsidR="00C51B65" w:rsidRDefault="00C51B65">
      <w:pPr>
        <w:pStyle w:val="ConsPlusNormal"/>
        <w:spacing w:before="220"/>
        <w:ind w:firstLine="540"/>
        <w:jc w:val="both"/>
      </w:pPr>
      <w:r>
        <w:t>172. Объекты по убою птицы должны быть обеспечены оборудованием для охлаждения тушек.</w:t>
      </w:r>
    </w:p>
    <w:p w14:paraId="0B1878B0" w14:textId="77777777" w:rsidR="00C51B65" w:rsidRDefault="00C51B65">
      <w:pPr>
        <w:pStyle w:val="ConsPlusNormal"/>
        <w:jc w:val="both"/>
      </w:pPr>
    </w:p>
    <w:p w14:paraId="44DAA1AC" w14:textId="77777777" w:rsidR="00C51B65" w:rsidRDefault="00C51B65">
      <w:pPr>
        <w:pStyle w:val="ConsPlusTitle"/>
        <w:jc w:val="center"/>
        <w:outlineLvl w:val="1"/>
      </w:pPr>
      <w:r>
        <w:lastRenderedPageBreak/>
        <w:t>VI. Ветеринарные (ветеринарно-санитарные) требования</w:t>
      </w:r>
    </w:p>
    <w:p w14:paraId="127923FF" w14:textId="77777777" w:rsidR="00C51B65" w:rsidRDefault="00C51B65">
      <w:pPr>
        <w:pStyle w:val="ConsPlusTitle"/>
        <w:jc w:val="center"/>
      </w:pPr>
      <w:r>
        <w:t>к объектам по производству (изготовлению) товаров</w:t>
      </w:r>
    </w:p>
    <w:p w14:paraId="4C669F50" w14:textId="77777777" w:rsidR="00C51B65" w:rsidRDefault="00C51B65">
      <w:pPr>
        <w:pStyle w:val="ConsPlusTitle"/>
        <w:jc w:val="center"/>
      </w:pPr>
      <w:r>
        <w:t>животного происхождения (пищевых и непищевых),</w:t>
      </w:r>
    </w:p>
    <w:p w14:paraId="17FAAA50" w14:textId="77777777" w:rsidR="00C51B65" w:rsidRDefault="00C51B65">
      <w:pPr>
        <w:pStyle w:val="ConsPlusTitle"/>
        <w:jc w:val="center"/>
      </w:pPr>
      <w:r>
        <w:t>подлежащих ветеринарному контролю (надзору)</w:t>
      </w:r>
    </w:p>
    <w:p w14:paraId="06648845" w14:textId="77777777" w:rsidR="00C51B65" w:rsidRDefault="00C51B65">
      <w:pPr>
        <w:pStyle w:val="ConsPlusNormal"/>
        <w:jc w:val="both"/>
      </w:pPr>
    </w:p>
    <w:p w14:paraId="59CC844D" w14:textId="77777777" w:rsidR="00C51B65" w:rsidRDefault="00C51B65">
      <w:pPr>
        <w:pStyle w:val="ConsPlusNormal"/>
        <w:ind w:firstLine="540"/>
        <w:jc w:val="both"/>
      </w:pPr>
      <w:r>
        <w:t>173. Объект должен быть оснащен помещениями, аналогичными ветеринарно-санитарному пропускнику, для входа в производственные здания (помещения) (за исключением объектов по производству комбикормов и кормов для непродуктивных животных).</w:t>
      </w:r>
    </w:p>
    <w:p w14:paraId="15FC5185" w14:textId="77777777" w:rsidR="00C51B65" w:rsidRDefault="00C51B65">
      <w:pPr>
        <w:pStyle w:val="ConsPlusNormal"/>
        <w:spacing w:before="220"/>
        <w:ind w:firstLine="540"/>
        <w:jc w:val="both"/>
      </w:pPr>
      <w:r>
        <w:t>174. При входе в производственные здания (помещения) должно быть установлено и функционировать специальное оборудование, предназначенное для проведения обработки (мытья и (или) дезинфекции) обуви и рук, таким образом, чтобы исключить проход в помещение обслуживающего персонала и посетителей, минуя указанное оборудование.</w:t>
      </w:r>
    </w:p>
    <w:p w14:paraId="0BD0231A" w14:textId="77777777" w:rsidR="00C51B65" w:rsidRDefault="00C51B65">
      <w:pPr>
        <w:pStyle w:val="ConsPlusNormal"/>
        <w:spacing w:before="220"/>
        <w:ind w:firstLine="540"/>
        <w:jc w:val="both"/>
      </w:pPr>
      <w:r>
        <w:t>175. Планировка производственных зданий (помещений), их конструкция и размещение должны обеспечивать условия для хранения сырья, материалов упаковки и готовой продукции.</w:t>
      </w:r>
    </w:p>
    <w:p w14:paraId="4ADF505F" w14:textId="77777777" w:rsidR="00C51B65" w:rsidRDefault="00C51B65">
      <w:pPr>
        <w:pStyle w:val="ConsPlusNormal"/>
        <w:spacing w:before="220"/>
        <w:ind w:firstLine="540"/>
        <w:jc w:val="both"/>
      </w:pPr>
      <w:r>
        <w:t>176. Объект должен быть обеспечен тарой для сбора непищевых отходов и ветеринарных конфискатов, промаркированной таким способом или окрашенной в такие цвета, которые отличались бы от маркировки и цвета тары, используемой для пищевого сырья.</w:t>
      </w:r>
    </w:p>
    <w:p w14:paraId="741B21A1" w14:textId="77777777" w:rsidR="00C51B65" w:rsidRDefault="00C51B65">
      <w:pPr>
        <w:pStyle w:val="ConsPlusNormal"/>
        <w:spacing w:before="220"/>
        <w:ind w:firstLine="540"/>
        <w:jc w:val="both"/>
      </w:pPr>
      <w:r>
        <w:t>177. Производство непищевых товаров животного происхождения должно быть изолировано от пищевых цехов и иметь обособленное сырьевое отделение с самостоятельными помещениями, аналогичными ветеринарно-санитарному пропускнику, с выходом из них в это отделение.</w:t>
      </w:r>
    </w:p>
    <w:p w14:paraId="4FE60484" w14:textId="77777777" w:rsidR="00C51B65" w:rsidRDefault="00C51B65">
      <w:pPr>
        <w:pStyle w:val="ConsPlusNormal"/>
        <w:spacing w:before="220"/>
        <w:ind w:firstLine="540"/>
        <w:jc w:val="both"/>
      </w:pPr>
      <w:r>
        <w:t>178. Производственные здания (помещения), требующие определенного температурно-влажностного режима, должны быть сконструированы и оснащены приборами и оборудованием для обеспечения такого режима с возможностью ежедневного контроля.</w:t>
      </w:r>
    </w:p>
    <w:p w14:paraId="46480C80" w14:textId="77777777" w:rsidR="00C51B65" w:rsidRDefault="00C51B65">
      <w:pPr>
        <w:pStyle w:val="ConsPlusNormal"/>
        <w:jc w:val="both"/>
      </w:pPr>
    </w:p>
    <w:p w14:paraId="55146E74" w14:textId="77777777" w:rsidR="00C51B65" w:rsidRDefault="00C51B65">
      <w:pPr>
        <w:pStyle w:val="ConsPlusTitle"/>
        <w:jc w:val="center"/>
        <w:outlineLvl w:val="1"/>
      </w:pPr>
      <w:r>
        <w:t>VII. Ветеринарные (ветеринарно-санитарные) требования</w:t>
      </w:r>
    </w:p>
    <w:p w14:paraId="0BDE3DD2" w14:textId="77777777" w:rsidR="00C51B65" w:rsidRDefault="00C51B65">
      <w:pPr>
        <w:pStyle w:val="ConsPlusTitle"/>
        <w:jc w:val="center"/>
      </w:pPr>
      <w:r>
        <w:t>к объектам по хранению товаров животного</w:t>
      </w:r>
    </w:p>
    <w:p w14:paraId="67F6676B" w14:textId="77777777" w:rsidR="00C51B65" w:rsidRDefault="00C51B65">
      <w:pPr>
        <w:pStyle w:val="ConsPlusTitle"/>
        <w:jc w:val="center"/>
      </w:pPr>
      <w:r>
        <w:t>происхождения и кормов</w:t>
      </w:r>
    </w:p>
    <w:p w14:paraId="72EA74AC" w14:textId="77777777" w:rsidR="00C51B65" w:rsidRDefault="00C51B65">
      <w:pPr>
        <w:pStyle w:val="ConsPlusNormal"/>
        <w:jc w:val="both"/>
      </w:pPr>
    </w:p>
    <w:p w14:paraId="278ACD8B" w14:textId="77777777" w:rsidR="00C51B65" w:rsidRDefault="00C51B65">
      <w:pPr>
        <w:pStyle w:val="ConsPlusNormal"/>
        <w:ind w:firstLine="540"/>
        <w:jc w:val="both"/>
      </w:pPr>
      <w:r>
        <w:t>179. Объекты должны быть сконструированы и оснащены приборами и оборудованием, обеспечивающими необходимые условия для хранения товаров животного происхождения и кормов с соблюдением правил товарного соседства и норм складирования. Для продукции, имеющей специфический запах, должна быть предусмотрена возможность отдельного хранения от продукции, воспринимающей запахи.</w:t>
      </w:r>
    </w:p>
    <w:p w14:paraId="12FC0612" w14:textId="77777777" w:rsidR="00C51B65" w:rsidRDefault="00C51B65">
      <w:pPr>
        <w:pStyle w:val="ConsPlusNormal"/>
        <w:spacing w:before="220"/>
        <w:ind w:firstLine="540"/>
        <w:jc w:val="both"/>
      </w:pPr>
      <w:r>
        <w:t>180. Расположение производственных зданий (помещений) по хранению товаров животного происхождения должно обеспечивать раздельное хранение непереработанной продукции (полуфабрикатов) и переработанной продукции. Допускается хранение непереработанной продукции (полуфабрикатов) промышленного изготовления с переработанной пищевой продукцией при условии, что такая непереработанная продукция (полуфабрикаты) и переработанная пищевая продукция упакованы промышленным способом, исключающим их соприкосновение, перекрестное загрязнение и (или) изменение органолептических свойств, а также при условии, что они имеют одинаковый температурно-влажностный режим хранения.</w:t>
      </w:r>
    </w:p>
    <w:p w14:paraId="69819955" w14:textId="77777777" w:rsidR="00C51B65" w:rsidRDefault="00C51B65">
      <w:pPr>
        <w:pStyle w:val="ConsPlusNormal"/>
        <w:spacing w:before="220"/>
        <w:ind w:firstLine="540"/>
        <w:jc w:val="both"/>
      </w:pPr>
      <w:r>
        <w:t>181. Холодильные камеры для охлажденного мяса (туши, полутуши, четвертины) должны быть оснащены оборудованием, обеспечивающим его хранение в подвешенном состоянии.</w:t>
      </w:r>
    </w:p>
    <w:p w14:paraId="2BE445F2" w14:textId="77777777" w:rsidR="00C51B65" w:rsidRDefault="00C51B65">
      <w:pPr>
        <w:pStyle w:val="ConsPlusNormal"/>
        <w:spacing w:before="220"/>
        <w:ind w:firstLine="540"/>
        <w:jc w:val="both"/>
      </w:pPr>
      <w:r>
        <w:t>182. Склады, холодильные камеры должны быть оборудованы стеллажами и (или) поддонами, исключающими возможность соприкосновения хранящихся товаров с полом, стенами, оборудованием.</w:t>
      </w:r>
    </w:p>
    <w:p w14:paraId="6F5C1640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183. Склады, холодильные камеры должны быть оборудованы приборами и оборудованием для обеспечения необходимого температурно-влажностного режима хранения с возможностью ежедневного контроля.</w:t>
      </w:r>
    </w:p>
    <w:p w14:paraId="3ACE7E13" w14:textId="77777777" w:rsidR="00C51B65" w:rsidRDefault="00C51B65">
      <w:pPr>
        <w:pStyle w:val="ConsPlusNormal"/>
        <w:spacing w:before="220"/>
        <w:ind w:firstLine="540"/>
        <w:jc w:val="both"/>
      </w:pPr>
      <w:r>
        <w:t>184. На объектах по хранению товаров животного происхождения должны быть выделены и оборудованы изолированные камеры или места для временного хранения товаров, имеющих признаки недоброкачественности, с целью исключения возможности их соприкосновения с доброкачественными товарами.</w:t>
      </w:r>
    </w:p>
    <w:p w14:paraId="1EC77D3D" w14:textId="77777777" w:rsidR="00C51B65" w:rsidRDefault="00C51B65">
      <w:pPr>
        <w:pStyle w:val="ConsPlusNormal"/>
        <w:spacing w:before="220"/>
        <w:ind w:firstLine="540"/>
        <w:jc w:val="both"/>
      </w:pPr>
      <w:r>
        <w:t>185. Дверные проемы холодильных камер должны быть оснащены шторами или воздушными завесами с механизмом включения их при открывании дверей.</w:t>
      </w:r>
    </w:p>
    <w:p w14:paraId="661C5AEF" w14:textId="77777777" w:rsidR="00C51B65" w:rsidRDefault="00C51B65">
      <w:pPr>
        <w:pStyle w:val="ConsPlusNormal"/>
        <w:spacing w:before="220"/>
        <w:ind w:firstLine="540"/>
        <w:jc w:val="both"/>
      </w:pPr>
      <w:r>
        <w:t>186. На объектах должно быть предусмотрено помещение (место) для мойки и дезинфекции грузовых тележек, инвентаря и оборотной тары.</w:t>
      </w:r>
    </w:p>
    <w:p w14:paraId="68D9717E" w14:textId="77777777" w:rsidR="00C51B65" w:rsidRDefault="00C51B65">
      <w:pPr>
        <w:pStyle w:val="ConsPlusNormal"/>
        <w:spacing w:before="220"/>
        <w:ind w:firstLine="540"/>
        <w:jc w:val="both"/>
      </w:pPr>
      <w:r>
        <w:t>187. В административно-хозяйственной зоне объекта устанавливаются навесы для хранения тары и обустраиваются площадки для раздельного сбора мусора и пищевых отходов.</w:t>
      </w:r>
    </w:p>
    <w:p w14:paraId="78E3D379" w14:textId="77777777" w:rsidR="00C51B65" w:rsidRDefault="00C51B65">
      <w:pPr>
        <w:pStyle w:val="ConsPlusNormal"/>
        <w:jc w:val="both"/>
      </w:pPr>
    </w:p>
    <w:p w14:paraId="5734CDF4" w14:textId="77777777" w:rsidR="00C51B65" w:rsidRDefault="00C51B65">
      <w:pPr>
        <w:pStyle w:val="ConsPlusTitle"/>
        <w:jc w:val="center"/>
        <w:outlineLvl w:val="1"/>
      </w:pPr>
      <w:r>
        <w:t>VIII. Ветеринарные (ветеринарно-санитарные) требования</w:t>
      </w:r>
    </w:p>
    <w:p w14:paraId="1FCDF35E" w14:textId="77777777" w:rsidR="00C51B65" w:rsidRDefault="00C51B65">
      <w:pPr>
        <w:pStyle w:val="ConsPlusTitle"/>
        <w:jc w:val="center"/>
      </w:pPr>
      <w:r>
        <w:t>к объектам, осуществляющим транспортировку животных</w:t>
      </w:r>
    </w:p>
    <w:p w14:paraId="3AFE1BF0" w14:textId="77777777" w:rsidR="00C51B65" w:rsidRDefault="00C51B65">
      <w:pPr>
        <w:pStyle w:val="ConsPlusTitle"/>
        <w:jc w:val="center"/>
      </w:pPr>
      <w:r>
        <w:t>и товаров животного происхождения, подлежащих</w:t>
      </w:r>
    </w:p>
    <w:p w14:paraId="4182A845" w14:textId="77777777" w:rsidR="00C51B65" w:rsidRDefault="00C51B65">
      <w:pPr>
        <w:pStyle w:val="ConsPlusTitle"/>
        <w:jc w:val="center"/>
      </w:pPr>
      <w:r>
        <w:t>ветеринарному контролю (надзору)</w:t>
      </w:r>
    </w:p>
    <w:p w14:paraId="4C7E2FFD" w14:textId="77777777" w:rsidR="00C51B65" w:rsidRDefault="00C51B65">
      <w:pPr>
        <w:pStyle w:val="ConsPlusNormal"/>
        <w:jc w:val="both"/>
      </w:pPr>
    </w:p>
    <w:p w14:paraId="2003DD58" w14:textId="77777777" w:rsidR="00C51B65" w:rsidRDefault="00C51B65">
      <w:pPr>
        <w:pStyle w:val="ConsPlusNormal"/>
        <w:ind w:firstLine="540"/>
        <w:jc w:val="both"/>
      </w:pPr>
      <w:r>
        <w:t>188. Объекты, а также оборудование для погрузки (разгрузки) животных и товаров животного происхождения должны быть сконструированы и построены таким образом, чтобы избежать травмирования и причинения вреда здоровью животных, а также обеспечить их безопасность.</w:t>
      </w:r>
    </w:p>
    <w:p w14:paraId="4F4F4A0A" w14:textId="77777777" w:rsidR="00C51B65" w:rsidRDefault="00C51B65">
      <w:pPr>
        <w:pStyle w:val="ConsPlusNormal"/>
        <w:spacing w:before="220"/>
        <w:ind w:firstLine="540"/>
        <w:jc w:val="both"/>
      </w:pPr>
      <w:r>
        <w:t>189. Объекты должны обеспечивать защиту животных от воздействия неблагоприятных погодных условий.</w:t>
      </w:r>
    </w:p>
    <w:p w14:paraId="2FD85001" w14:textId="77777777" w:rsidR="00C51B65" w:rsidRDefault="00C51B65">
      <w:pPr>
        <w:pStyle w:val="ConsPlusNormal"/>
        <w:spacing w:before="220"/>
        <w:ind w:firstLine="540"/>
        <w:jc w:val="both"/>
      </w:pPr>
      <w:r>
        <w:t>190. В объекте животным должно быть обеспечено место, соответствующее их размеру.</w:t>
      </w:r>
    </w:p>
    <w:p w14:paraId="1881FF32" w14:textId="77777777" w:rsidR="00C51B65" w:rsidRDefault="00C51B65">
      <w:pPr>
        <w:pStyle w:val="ConsPlusNormal"/>
        <w:spacing w:before="220"/>
        <w:ind w:firstLine="540"/>
        <w:jc w:val="both"/>
      </w:pPr>
      <w:r>
        <w:t>191. Объект должен быть оснащен системой освещения мощностью, достаточной для наблюдения за животными и их осмотра.</w:t>
      </w:r>
    </w:p>
    <w:p w14:paraId="4E27E9EB" w14:textId="77777777" w:rsidR="00C51B65" w:rsidRDefault="00C51B65">
      <w:pPr>
        <w:pStyle w:val="ConsPlusNormal"/>
        <w:spacing w:before="220"/>
        <w:ind w:firstLine="540"/>
        <w:jc w:val="both"/>
      </w:pPr>
      <w:r>
        <w:t>192. Система раздачи кормов и водопоя на объекте должна быть спроектирована таким образом, чтобы корм и вода поступали животным с учетом их вида, размера и веса, и должна позволять свести до минимума засорение отсеков.</w:t>
      </w:r>
    </w:p>
    <w:p w14:paraId="6C45C485" w14:textId="77777777" w:rsidR="00C51B65" w:rsidRDefault="00C51B65">
      <w:pPr>
        <w:pStyle w:val="ConsPlusNormal"/>
        <w:spacing w:before="220"/>
        <w:ind w:firstLine="540"/>
        <w:jc w:val="both"/>
      </w:pPr>
      <w:r>
        <w:t>193. Объект должен быть сконструирован таким образом, чтобы обеспечивалась возможность проведения его механической очистки, мойки, дезинфекции, удаления фекальных масс и мочи. При размещении животных в несколько ярусов моча и фекальные массы животных, размещенных на верхних ярусах, не должны загрязнять животных на нижних ярусах, их корма и воду. Объект перед перевозкой живых животных должен быть очищен от загрязнений, промыт водой и обработан дезинфицирующими средствами.</w:t>
      </w:r>
    </w:p>
    <w:p w14:paraId="4B910E96" w14:textId="77777777" w:rsidR="00C51B65" w:rsidRDefault="00C51B65">
      <w:pPr>
        <w:pStyle w:val="ConsPlusNormal"/>
        <w:spacing w:before="220"/>
        <w:ind w:firstLine="540"/>
        <w:jc w:val="both"/>
      </w:pPr>
      <w:r>
        <w:t>194. Запрещается использовать для перевозки живых животных объекты, ранее использовавшиеся для перевозки веществ, которые могут вызвать отравления животных.</w:t>
      </w:r>
    </w:p>
    <w:p w14:paraId="16E97C77" w14:textId="77777777" w:rsidR="00C51B65" w:rsidRDefault="00C51B65">
      <w:pPr>
        <w:pStyle w:val="ConsPlusNormal"/>
        <w:spacing w:before="220"/>
        <w:ind w:firstLine="540"/>
        <w:jc w:val="both"/>
      </w:pPr>
      <w:r>
        <w:t>195. Внутренняя поверхность грузового отделения объекта и контейнеров должна быть выполнена из нетоксичных материалов, легко поддающихся механической очистке, мойке и дезинфекции.</w:t>
      </w:r>
    </w:p>
    <w:p w14:paraId="1658B142" w14:textId="77777777" w:rsidR="00C51B65" w:rsidRDefault="00C51B65">
      <w:pPr>
        <w:pStyle w:val="ConsPlusNormal"/>
        <w:spacing w:before="220"/>
        <w:ind w:firstLine="540"/>
        <w:jc w:val="both"/>
      </w:pPr>
      <w:r>
        <w:t>196. Конструкция объекта должна исключать высыпание и (или) вытекание содержимого из контейнеров и емкостей.</w:t>
      </w:r>
    </w:p>
    <w:p w14:paraId="6394E427" w14:textId="77777777" w:rsidR="00C51B65" w:rsidRDefault="00C51B65">
      <w:pPr>
        <w:pStyle w:val="ConsPlusNormal"/>
        <w:spacing w:before="220"/>
        <w:ind w:firstLine="540"/>
        <w:jc w:val="both"/>
      </w:pPr>
      <w:r>
        <w:lastRenderedPageBreak/>
        <w:t>197. Объект должен быть оборудован запорным устройством и дверью, исключающими их случайное открытие.</w:t>
      </w:r>
    </w:p>
    <w:p w14:paraId="62018854" w14:textId="77777777" w:rsidR="00C51B65" w:rsidRDefault="00C51B65">
      <w:pPr>
        <w:pStyle w:val="ConsPlusNormal"/>
        <w:spacing w:before="220"/>
        <w:ind w:firstLine="540"/>
        <w:jc w:val="both"/>
      </w:pPr>
      <w:r>
        <w:t>198. Объект, осуществляющий транспортировку товаров животного происхождения, должен обеспечивать условия перевозки (транспортировки), установленные изготовителями таких товаров, а в случае их отсутствия - условия хранения товаров.</w:t>
      </w:r>
    </w:p>
    <w:p w14:paraId="6FD7E863" w14:textId="77777777" w:rsidR="00C51B65" w:rsidRDefault="00C51B65">
      <w:pPr>
        <w:pStyle w:val="ConsPlusNormal"/>
        <w:spacing w:before="220"/>
        <w:ind w:firstLine="540"/>
        <w:jc w:val="both"/>
      </w:pPr>
      <w:r>
        <w:t>199. Объект, осуществляющий транспортировку парного или охлажденного мяса в тушах (полутушах, четвертинах), должен быть оборудован вешалами.</w:t>
      </w:r>
    </w:p>
    <w:p w14:paraId="48FB110E" w14:textId="77777777" w:rsidR="00C51B65" w:rsidRDefault="00C51B65">
      <w:pPr>
        <w:pStyle w:val="ConsPlusNormal"/>
        <w:jc w:val="both"/>
      </w:pPr>
    </w:p>
    <w:p w14:paraId="62CA1FEC" w14:textId="77777777" w:rsidR="00C51B65" w:rsidRDefault="00C51B65">
      <w:pPr>
        <w:pStyle w:val="ConsPlusNormal"/>
        <w:jc w:val="both"/>
      </w:pPr>
    </w:p>
    <w:p w14:paraId="7F3798C4" w14:textId="77777777" w:rsidR="00C51B65" w:rsidRDefault="00C51B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EC96F5" w14:textId="77777777" w:rsidR="00C51B65" w:rsidRDefault="00C51B65"/>
    <w:sectPr w:rsidR="00C51B65" w:rsidSect="00F7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65"/>
    <w:rsid w:val="00C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637"/>
  <w15:chartTrackingRefBased/>
  <w15:docId w15:val="{8BBE0A81-4DD4-45ED-8801-5E48252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1B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1B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F73365FC9B5EF1EA4BDDAD065C70BDAE246245E5064F7CFE9316ED6C2CF4CF0F4595C54CAAC78C4928F4117C66A2CF19A7AC8E5D84029K4B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EF73365FC9B5EF1EA4BDDAD065C70BDAE246245E5064F7CFE9316ED6C2CF4CF0F4595C54CAA978C7928F4117C66A2CF19A7AC8E5D84029K4B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EF73365FC9B5EF1EA4BDDAD065C70BDAE24A275A5F64F7CFE9316ED6C2CF4CF0F4595C54CAAA78C6928F4117C66A2CF19A7AC8E5D84029K4B8N" TargetMode="External"/><Relationship Id="rId5" Type="http://schemas.openxmlformats.org/officeDocument/2006/relationships/hyperlink" Target="consultantplus://offline/ref=ABEF73365FC9B5EF1EA4BDDAD065C70BDAE246245E5064F7CFE9316ED6C2CF4CF0F4595C54CAA978C7928F4117C66A2CF19A7AC8E5D84029K4B8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8341</Words>
  <Characters>47544</Characters>
  <Application>Microsoft Office Word</Application>
  <DocSecurity>0</DocSecurity>
  <Lines>396</Lines>
  <Paragraphs>111</Paragraphs>
  <ScaleCrop>false</ScaleCrop>
  <Company/>
  <LinksUpToDate>false</LinksUpToDate>
  <CharactersWithSpaces>55774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2023-02-20T13:01:00Z</dcterms:created>
  <dcterms:modified xsi:type="dcterms:W3CDTF">2023-02-20T13:01:00Z</dcterms:modified>
</cp:coreProperties>
</file>