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CA483" w14:textId="77777777" w:rsidR="00A13E56" w:rsidRPr="00A13E56" w:rsidRDefault="00A13E56" w:rsidP="00A13E56">
      <w:pPr>
        <w:keepNext/>
        <w:keepLines/>
        <w:spacing w:before="480"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E56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Правила рассмотрения жалоб и апелляций</w:t>
      </w:r>
    </w:p>
    <w:p w14:paraId="58101532" w14:textId="77777777" w:rsidR="00A13E56" w:rsidRPr="00A13E56" w:rsidRDefault="00A13E56" w:rsidP="00A13E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Заявитель вправе выразить недовольство деятельностью органа инспекции и обжаловать решения органа инспекции, принятые на любом этапе выполнения работ, </w:t>
      </w:r>
      <w:r w:rsidRPr="00A13E56">
        <w:rPr>
          <w:rFonts w:ascii="Times New Roman" w:eastAsia="Times New Roman" w:hAnsi="Times New Roman" w:cs="Times New Roman"/>
          <w:sz w:val="24"/>
          <w:szCs w:val="24"/>
          <w:lang w:eastAsia="x-none"/>
        </w:rPr>
        <w:t>Р</w:t>
      </w:r>
      <w:proofErr w:type="spellStart"/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уководителю</w:t>
      </w:r>
      <w:proofErr w:type="spellEnd"/>
      <w:r w:rsidRPr="00A13E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- эксперту</w:t>
      </w: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органа инспекции.</w:t>
      </w:r>
    </w:p>
    <w:p w14:paraId="7C0A16AC" w14:textId="77777777" w:rsidR="00A13E56" w:rsidRPr="00A13E56" w:rsidRDefault="00A13E56" w:rsidP="00A13E5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13E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Письменная жалоба (апелляции) может поступить в ОИ</w:t>
      </w:r>
      <w:r w:rsidRPr="00A13E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ВФ:</w:t>
      </w:r>
    </w:p>
    <w:p w14:paraId="2A14B9D3" w14:textId="77777777" w:rsidR="00A13E56" w:rsidRPr="00A13E56" w:rsidRDefault="00A13E56" w:rsidP="00A13E56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лично от заявителя;</w:t>
      </w:r>
    </w:p>
    <w:p w14:paraId="78299882" w14:textId="77777777" w:rsidR="00A13E56" w:rsidRPr="00A13E56" w:rsidRDefault="00A13E56" w:rsidP="00A13E56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почте;</w:t>
      </w:r>
    </w:p>
    <w:p w14:paraId="6ECCB0A7" w14:textId="77777777" w:rsidR="00A13E56" w:rsidRPr="00A13E56" w:rsidRDefault="00A13E56" w:rsidP="00A13E56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электронной почте (в сканированном виде)</w:t>
      </w:r>
      <w:r w:rsidRPr="00A13E5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2126"/>
        <w:gridCol w:w="2155"/>
      </w:tblGrid>
      <w:tr w:rsidR="00A13E56" w:rsidRPr="00A13E56" w14:paraId="56659C7D" w14:textId="77777777" w:rsidTr="00FE0324">
        <w:tc>
          <w:tcPr>
            <w:tcW w:w="2694" w:type="dxa"/>
            <w:shd w:val="clear" w:color="auto" w:fill="auto"/>
          </w:tcPr>
          <w:p w14:paraId="3DA1F991" w14:textId="77777777" w:rsidR="00A13E56" w:rsidRPr="00A13E56" w:rsidRDefault="00A13E56" w:rsidP="00A13E56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Arimo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A13E56">
              <w:rPr>
                <w:rFonts w:ascii="Times New Roman" w:eastAsia="Arimo" w:hAnsi="Times New Roman" w:cs="Times New Roman"/>
                <w:bCs/>
                <w:sz w:val="24"/>
                <w:szCs w:val="24"/>
                <w:lang w:eastAsia="hi-IN" w:bidi="hi-IN"/>
              </w:rPr>
              <w:t>Волгоградский филиал ФГБУ "Ростовский референтный центр Россельхознадзора"</w:t>
            </w:r>
          </w:p>
        </w:tc>
        <w:tc>
          <w:tcPr>
            <w:tcW w:w="2552" w:type="dxa"/>
            <w:shd w:val="clear" w:color="auto" w:fill="auto"/>
          </w:tcPr>
          <w:p w14:paraId="09F0161B" w14:textId="77777777" w:rsidR="00A13E56" w:rsidRPr="00A13E56" w:rsidRDefault="00A13E56" w:rsidP="00A13E56">
            <w:pPr>
              <w:widowControl w:val="0"/>
              <w:spacing w:after="0" w:line="240" w:lineRule="auto"/>
              <w:ind w:firstLine="709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E5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400079, г. Волгоград, ул. Самарская, 3а.</w:t>
            </w:r>
          </w:p>
          <w:p w14:paraId="5A8CC8E6" w14:textId="77777777" w:rsidR="00A13E56" w:rsidRPr="00A13E56" w:rsidRDefault="00A13E56" w:rsidP="00A13E56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Arimo" w:hAnsi="Times New Roman" w:cs="Times New Roman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shd w:val="clear" w:color="auto" w:fill="auto"/>
          </w:tcPr>
          <w:p w14:paraId="6603F725" w14:textId="77777777" w:rsidR="00A13E56" w:rsidRPr="00A13E56" w:rsidRDefault="00A13E56" w:rsidP="00A13E56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Arimo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A13E56">
              <w:rPr>
                <w:rFonts w:ascii="Times New Roman" w:eastAsia="Arimo" w:hAnsi="Times New Roman" w:cs="Times New Roman"/>
                <w:bCs/>
                <w:sz w:val="24"/>
                <w:szCs w:val="24"/>
                <w:lang w:eastAsia="hi-IN" w:bidi="hi-IN"/>
              </w:rPr>
              <w:t xml:space="preserve">тел.: </w:t>
            </w:r>
          </w:p>
          <w:p w14:paraId="412D2D3E" w14:textId="77777777" w:rsidR="00A13E56" w:rsidRPr="00A13E56" w:rsidRDefault="00A13E56" w:rsidP="00A13E56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Arimo" w:hAnsi="Times New Roman" w:cs="Times New Roman"/>
                <w:sz w:val="24"/>
                <w:szCs w:val="24"/>
                <w:lang w:eastAsia="hi-IN" w:bidi="hi-IN"/>
              </w:rPr>
            </w:pPr>
            <w:r w:rsidRPr="00A13E5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8 (8442) 96-86-23 </w:t>
            </w:r>
          </w:p>
        </w:tc>
        <w:tc>
          <w:tcPr>
            <w:tcW w:w="2155" w:type="dxa"/>
            <w:shd w:val="clear" w:color="auto" w:fill="auto"/>
          </w:tcPr>
          <w:p w14:paraId="7D2D8574" w14:textId="77777777" w:rsidR="00A13E56" w:rsidRPr="00A13E56" w:rsidRDefault="00A13E56" w:rsidP="00A13E56">
            <w:pPr>
              <w:widowControl w:val="0"/>
              <w:suppressAutoHyphens/>
              <w:spacing w:after="0" w:line="240" w:lineRule="auto"/>
              <w:ind w:firstLine="34"/>
              <w:rPr>
                <w:rFonts w:ascii="Times New Roman" w:eastAsia="Arimo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A13E56">
              <w:rPr>
                <w:rFonts w:ascii="Times New Roman" w:eastAsia="SimSun" w:hAnsi="Times New Roman" w:cs="Times New Roman"/>
                <w:b/>
                <w:bCs/>
                <w:color w:val="0070C0"/>
                <w:sz w:val="24"/>
                <w:szCs w:val="24"/>
                <w:u w:val="single"/>
                <w:lang w:eastAsia="ru-RU"/>
              </w:rPr>
              <w:t>vrcr@mail.ru</w:t>
            </w:r>
          </w:p>
        </w:tc>
      </w:tr>
    </w:tbl>
    <w:p w14:paraId="1331503D" w14:textId="77777777" w:rsidR="00A13E56" w:rsidRPr="00A13E56" w:rsidRDefault="00A13E56" w:rsidP="00A13E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6497D8D6" w14:textId="77777777" w:rsidR="008D5741" w:rsidRPr="008D5741" w:rsidRDefault="008D5741" w:rsidP="008D5741">
      <w:pPr>
        <w:widowControl w:val="0"/>
        <w:suppressAutoHyphens/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D57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получении жалобы Руководитель - эксперт ОИ ВФ должен подтвердить, относится ли жалоба к инспекционной деятельности ОИ ВФ и, ели относится, должен ее рассмотреть.</w:t>
      </w:r>
    </w:p>
    <w:p w14:paraId="65DFEC0E" w14:textId="77777777" w:rsidR="00A13E56" w:rsidRPr="00A13E56" w:rsidRDefault="00A13E56" w:rsidP="00A13E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0" w:name="_GoBack"/>
      <w:bookmarkEnd w:id="0"/>
      <w:r w:rsidRPr="00A13E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Заявитель  по письменному заявлению имеет право </w:t>
      </w:r>
      <w:r w:rsidRPr="00A13E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</w:t>
      </w:r>
      <w:r w:rsidRPr="00A13E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знакомиться с документами и материалами, касающимися рассмотрения заявления, если это не затрагивает права, свободы и законные интересы других лиц, материалы не содержат конфиденциальную информацию, или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5A6FC241" w14:textId="77777777" w:rsidR="00A13E56" w:rsidRPr="00A13E56" w:rsidRDefault="00A13E56" w:rsidP="00A13E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Орган инспекции беспристрастно и оперативно рассматривает жалобы, претензии и апелляции заявителя и принимает мотивированное решение.</w:t>
      </w:r>
    </w:p>
    <w:p w14:paraId="0C7C2A68" w14:textId="77777777" w:rsidR="00A13E56" w:rsidRPr="00A13E56" w:rsidRDefault="00A13E56" w:rsidP="00A13E56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</w:pPr>
      <w:r w:rsidRPr="00A13E56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При поступлении в ОИ ВФ жалоб, апелляций от заявителей по вопросам, связанным с проведением инспекций, приказом директора Волгоградского филиала ФГБУ «Ростовский референтный центр Россельхознадзора» создается апелляционная комиссия  для рассмотрения жалоб и решения разногласий. В состав комиссии входят Руководитель - эксперт ОИ ВФ, начальник сектора, входящего в состав органа инспекции (технический директор по направлению поступившей жалобы/апелляции). </w:t>
      </w:r>
    </w:p>
    <w:p w14:paraId="127395C0" w14:textId="77777777" w:rsidR="00A13E56" w:rsidRDefault="00A13E56" w:rsidP="00A13E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13E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Орган инспекции гарантирует конфиденциальность при рассмотрении жалоб, апелляций и претензий.</w:t>
      </w:r>
    </w:p>
    <w:p w14:paraId="7C6ACAF5" w14:textId="77777777" w:rsidR="00B67624" w:rsidRDefault="00B67624" w:rsidP="00B67624">
      <w:pPr>
        <w:spacing w:after="0" w:line="240" w:lineRule="auto"/>
        <w:ind w:right="142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B676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Расследования и решения по апелляциям ОИ ВФ не приводят к дискриминационным действиям по отношению к составителю апелляции. ОИ ВФ в случае ошибки вносит изменения. Оперативно выдаем конечный документ и не чиним препятствия для дальнейшего сотрудничества составителем апелляции.</w:t>
      </w:r>
    </w:p>
    <w:p w14:paraId="7744A28A" w14:textId="27F9159D" w:rsidR="00A13E56" w:rsidRPr="00B67624" w:rsidRDefault="00A13E56" w:rsidP="00B676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13E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Все жалобы, апелляции и претензии, поступившие в Орган инспекции, подлежат обязательной регистрации в журнале «Журнал регистрации жалоб и апелляций» (Ф </w:t>
      </w:r>
      <w:r w:rsidRPr="00A13E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6</w:t>
      </w:r>
      <w:r w:rsidRPr="00A13E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ДП-ОИ 03.05)  и рассмотрению.</w:t>
      </w:r>
    </w:p>
    <w:p w14:paraId="1F1C8664" w14:textId="77777777" w:rsidR="00A13E56" w:rsidRPr="00A13E56" w:rsidRDefault="00A13E56" w:rsidP="00B6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Решение по результатам  расследования жалобы или апелляции, не принимается и не пересматривается лицами, первоначально участвующими в инспекционной деятельности.</w:t>
      </w:r>
    </w:p>
    <w:p w14:paraId="245C605A" w14:textId="77777777" w:rsidR="00A13E56" w:rsidRPr="00A13E56" w:rsidRDefault="00A13E56" w:rsidP="00B6762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Заявитель может обратиться с жалобой в следующих случаях:</w:t>
      </w:r>
    </w:p>
    <w:p w14:paraId="06E9351D" w14:textId="77777777" w:rsidR="00A13E56" w:rsidRPr="00A13E56" w:rsidRDefault="00A13E56" w:rsidP="00A13E56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отказ в приеме Заявления, документов;</w:t>
      </w:r>
    </w:p>
    <w:p w14:paraId="3BA759E6" w14:textId="77777777" w:rsidR="00A13E56" w:rsidRPr="00A13E56" w:rsidRDefault="00A13E56" w:rsidP="00A13E56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нарушение сроков производства и выдачи результатов инспекций;</w:t>
      </w:r>
    </w:p>
    <w:p w14:paraId="1E30A785" w14:textId="77777777" w:rsidR="00A13E56" w:rsidRPr="00A13E56" w:rsidRDefault="00A13E56" w:rsidP="00A13E56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истребование у заявителя документов, не предусмотренных утвержденными  процедурами  проведения инспекций по направлениям или действующим законодательством, регулирующим данные вопросы;</w:t>
      </w:r>
    </w:p>
    <w:p w14:paraId="4B97606C" w14:textId="77777777" w:rsidR="00A13E56" w:rsidRPr="00A13E56" w:rsidRDefault="00A13E56" w:rsidP="00A13E56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понуждение к оплате, не предусмотренной действующим законодательством, регулирующим данные вопросы;</w:t>
      </w:r>
    </w:p>
    <w:p w14:paraId="095AF78A" w14:textId="77777777" w:rsidR="00A13E56" w:rsidRPr="00A13E56" w:rsidRDefault="00A13E56" w:rsidP="00A13E56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отказ в производстве инспекций;</w:t>
      </w:r>
    </w:p>
    <w:p w14:paraId="01D7169E" w14:textId="77777777" w:rsidR="00A13E56" w:rsidRPr="00A13E56" w:rsidRDefault="00A13E56" w:rsidP="00A13E56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отказ в выдаче результатов инспекций;</w:t>
      </w:r>
    </w:p>
    <w:p w14:paraId="338B68B1" w14:textId="77777777" w:rsidR="00A13E56" w:rsidRPr="00A13E56" w:rsidRDefault="00A13E56" w:rsidP="00A13E56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удержание денежных средств;</w:t>
      </w:r>
    </w:p>
    <w:p w14:paraId="063C181D" w14:textId="77777777" w:rsidR="00A13E56" w:rsidRPr="00A13E56" w:rsidRDefault="00A13E56" w:rsidP="00A13E56">
      <w:pPr>
        <w:widowControl w:val="0"/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оспаривание выводов эксперта по существу.</w:t>
      </w:r>
    </w:p>
    <w:p w14:paraId="4A75B16E" w14:textId="77777777" w:rsidR="00A13E56" w:rsidRPr="00A13E56" w:rsidRDefault="00A13E56" w:rsidP="00A1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Претензия (апелляция) может быть подготовлена на бланке учреждения (бланк претензии, бланк апелляции) либо по форме предъявителя, но с указанием необходимой информации.</w:t>
      </w:r>
    </w:p>
    <w:p w14:paraId="202498D6" w14:textId="77777777" w:rsidR="00A13E56" w:rsidRPr="00A13E56" w:rsidRDefault="00A13E56" w:rsidP="00A1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Жалоба (апелляция) должна содержать:</w:t>
      </w:r>
    </w:p>
    <w:p w14:paraId="37081559" w14:textId="77777777" w:rsidR="00A13E56" w:rsidRPr="00A13E56" w:rsidRDefault="00A13E56" w:rsidP="00A13E56">
      <w:pPr>
        <w:widowControl w:val="0"/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наименование учреждения и его должностного лица, решения и действия (бездействие) которых обжалуются;</w:t>
      </w:r>
    </w:p>
    <w:p w14:paraId="4C27B55F" w14:textId="77777777" w:rsidR="00A13E56" w:rsidRPr="00A13E56" w:rsidRDefault="00A13E56" w:rsidP="00A13E56">
      <w:pPr>
        <w:widowControl w:val="0"/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фамилию, имя, отчество (последнее – при  наличии), сведения о месте жительства заявител</w:t>
      </w:r>
      <w:r w:rsidRPr="00A13E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я – </w:t>
      </w: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физического лица, </w:t>
      </w:r>
    </w:p>
    <w:p w14:paraId="2A65E6A3" w14:textId="77777777" w:rsidR="00A13E56" w:rsidRPr="00A13E56" w:rsidRDefault="00A13E56" w:rsidP="00A1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либо:</w:t>
      </w:r>
    </w:p>
    <w:p w14:paraId="224DCEFD" w14:textId="77777777" w:rsidR="00A13E56" w:rsidRPr="00A13E56" w:rsidRDefault="00A13E56" w:rsidP="00A13E56">
      <w:pPr>
        <w:widowControl w:val="0"/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наименование, сведения о месте нахождения заявителя – юридического 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E0A763C" w14:textId="77777777" w:rsidR="00A13E56" w:rsidRPr="00A13E56" w:rsidRDefault="00A13E56" w:rsidP="00A13E56">
      <w:pPr>
        <w:widowControl w:val="0"/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сведения об обжалуемых решениях и действиях (бездействии);</w:t>
      </w:r>
    </w:p>
    <w:p w14:paraId="1266A9BA" w14:textId="77777777" w:rsidR="00A13E56" w:rsidRPr="00A13E56" w:rsidRDefault="00A13E56" w:rsidP="00A13E56">
      <w:pPr>
        <w:widowControl w:val="0"/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доводы, на основании которых заявитель не согласен с решением и действием (бездействием) </w:t>
      </w:r>
      <w:r w:rsidRPr="00A13E56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ргана</w:t>
      </w:r>
      <w:proofErr w:type="spellEnd"/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инспекции.</w:t>
      </w:r>
    </w:p>
    <w:p w14:paraId="0789F474" w14:textId="77777777" w:rsidR="00A13E56" w:rsidRPr="00A13E56" w:rsidRDefault="00A13E56" w:rsidP="00A1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Жалобы заявителей, поданные в письменной форме </w:t>
      </w: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(в форме электронного документа),</w:t>
      </w:r>
      <w:r w:rsidRPr="00A13E5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A13E56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остаются без рассмотрения в следующих случаях:</w:t>
      </w:r>
    </w:p>
    <w:p w14:paraId="5273BC3D" w14:textId="77777777" w:rsidR="00A13E56" w:rsidRPr="00A13E56" w:rsidRDefault="00A13E56" w:rsidP="00A13E56">
      <w:pPr>
        <w:widowControl w:val="0"/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жалобе не указаны фамилия гражданина (индивидуального предпринимателя)</w:t>
      </w:r>
      <w:r w:rsidRPr="00A13E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или </w:t>
      </w: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наименование юридического лица</w:t>
      </w:r>
      <w:r w:rsidRPr="00A13E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направившего жалобу;</w:t>
      </w:r>
    </w:p>
    <w:p w14:paraId="3D094F8B" w14:textId="77777777" w:rsidR="00A13E56" w:rsidRPr="00A13E56" w:rsidRDefault="00A13E56" w:rsidP="00A13E56">
      <w:pPr>
        <w:widowControl w:val="0"/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</w:t>
      </w:r>
    </w:p>
    <w:p w14:paraId="293D6A1A" w14:textId="77777777" w:rsidR="00A13E56" w:rsidRPr="00A13E56" w:rsidRDefault="00A13E56" w:rsidP="00A13E56">
      <w:pPr>
        <w:widowControl w:val="0"/>
        <w:numPr>
          <w:ilvl w:val="0"/>
          <w:numId w:val="4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14:paraId="341C42C9" w14:textId="77777777" w:rsidR="00A13E56" w:rsidRPr="00A13E56" w:rsidRDefault="00A13E56" w:rsidP="00B6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B3ADC9B" w14:textId="77777777" w:rsidR="00A13E56" w:rsidRPr="00A13E56" w:rsidRDefault="00A13E56" w:rsidP="00B6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Срок рассмотрения жалобы (апелляции) составляет не более </w:t>
      </w:r>
      <w:r w:rsidRPr="00A13E5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10 рабочих </w:t>
      </w:r>
      <w:r w:rsidRPr="00A13E56">
        <w:rPr>
          <w:rFonts w:ascii="Times New Roman" w:eastAsia="Times New Roman" w:hAnsi="Times New Roman" w:cs="Times New Roman"/>
          <w:iCs/>
          <w:sz w:val="24"/>
          <w:szCs w:val="24"/>
          <w:lang w:val="x-none" w:eastAsia="x-none"/>
        </w:rPr>
        <w:t xml:space="preserve"> дней со дня ее </w:t>
      </w:r>
      <w:r w:rsidRPr="00A13E56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поступления. </w:t>
      </w:r>
    </w:p>
    <w:p w14:paraId="5C2DFA01" w14:textId="77777777" w:rsidR="00A13E56" w:rsidRPr="00A13E56" w:rsidRDefault="00A13E56" w:rsidP="00B6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 результатам рассмотрения жалобы Орган инспекции принимает одно из следующих решений:</w:t>
      </w:r>
    </w:p>
    <w:p w14:paraId="6ADCCE14" w14:textId="77777777" w:rsidR="00A13E56" w:rsidRPr="00A13E56" w:rsidRDefault="00A13E56" w:rsidP="00B6762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удовлетворяет жалобу;</w:t>
      </w:r>
    </w:p>
    <w:p w14:paraId="33DACDAD" w14:textId="77777777" w:rsidR="00A13E56" w:rsidRPr="00A13E56" w:rsidRDefault="00A13E56" w:rsidP="00B6762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отказывает в удовлетворении жалобы.</w:t>
      </w:r>
    </w:p>
    <w:p w14:paraId="6C113BCA" w14:textId="77777777" w:rsidR="00A13E56" w:rsidRPr="00A13E56" w:rsidRDefault="00A13E56" w:rsidP="00B6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письменном ответе указываются:</w:t>
      </w:r>
    </w:p>
    <w:p w14:paraId="6C2F9B55" w14:textId="77777777" w:rsidR="00A13E56" w:rsidRPr="00A13E56" w:rsidRDefault="00A13E56" w:rsidP="00B67624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существо обжалуемых решений;</w:t>
      </w:r>
    </w:p>
    <w:p w14:paraId="7966FBE5" w14:textId="77777777" w:rsidR="00A13E56" w:rsidRPr="00A13E56" w:rsidRDefault="00A13E56" w:rsidP="00B67624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доводы и основания для принятия решения по жалобе;</w:t>
      </w:r>
    </w:p>
    <w:p w14:paraId="7EDA6F4E" w14:textId="77777777" w:rsidR="00A13E56" w:rsidRPr="00A13E56" w:rsidRDefault="00A13E56" w:rsidP="00B67624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принятое по жалобе решение.</w:t>
      </w:r>
    </w:p>
    <w:p w14:paraId="1CED11ED" w14:textId="77777777" w:rsidR="00A13E56" w:rsidRPr="00A13E56" w:rsidRDefault="00A13E56" w:rsidP="00B6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Письменный ответ предъявителю жалобы/апелляции подписывает </w:t>
      </w:r>
      <w:r w:rsidRPr="00A13E56">
        <w:rPr>
          <w:rFonts w:ascii="Times New Roman" w:eastAsia="Times New Roman" w:hAnsi="Times New Roman" w:cs="Times New Roman"/>
          <w:sz w:val="24"/>
          <w:szCs w:val="24"/>
          <w:lang w:eastAsia="x-none"/>
        </w:rPr>
        <w:t>Р</w:t>
      </w: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уководитель</w:t>
      </w:r>
      <w:r w:rsidRPr="00A13E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 эксперт</w:t>
      </w: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Органа инспекции</w:t>
      </w:r>
      <w:r w:rsidRPr="00A13E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или лицо, замещающее его на законных основаниях.</w:t>
      </w:r>
    </w:p>
    <w:p w14:paraId="4DD57E0C" w14:textId="77777777" w:rsidR="00A13E56" w:rsidRPr="00A13E56" w:rsidRDefault="00A13E56" w:rsidP="00B6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Решение, доводимое до сведения лица, подающего жалобу или апелляцию, принимается или пересматривается и утверждается лицами, не участвующими в первоначальной инспекционной деятельности.</w:t>
      </w:r>
    </w:p>
    <w:p w14:paraId="1251811B" w14:textId="77777777" w:rsidR="00A13E56" w:rsidRPr="00A13E56" w:rsidRDefault="00A13E56" w:rsidP="00B6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Орган инспекции </w:t>
      </w:r>
      <w:r w:rsidRPr="00A13E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Волгоградского филиала </w:t>
      </w: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ФГБУ «Ростовский референтный центр Россельхознадзора» несет ответственность за все решения на всех уровнях процесса рассмотрения жалоб и апелляций.</w:t>
      </w:r>
    </w:p>
    <w:p w14:paraId="5BD2AE1E" w14:textId="77777777" w:rsidR="00A13E56" w:rsidRPr="00A13E56" w:rsidRDefault="00A13E56" w:rsidP="00B676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13E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Выявленные в ходе рассмотрения Обращения несоответствия регистрируются и обрабатываются с принятием корректирующих действий в установленном порядке.</w:t>
      </w:r>
    </w:p>
    <w:p w14:paraId="30731390" w14:textId="77777777" w:rsidR="006A1FF0" w:rsidRPr="00A13E56" w:rsidRDefault="006A1FF0">
      <w:pPr>
        <w:rPr>
          <w:lang w:val="x-none"/>
        </w:rPr>
      </w:pPr>
    </w:p>
    <w:sectPr w:rsidR="006A1FF0" w:rsidRPr="00A13E56" w:rsidSect="00A13E56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32CFF" w14:textId="77777777" w:rsidR="00C929C7" w:rsidRDefault="00C929C7" w:rsidP="00A13E56">
      <w:pPr>
        <w:spacing w:after="0" w:line="240" w:lineRule="auto"/>
      </w:pPr>
      <w:r>
        <w:separator/>
      </w:r>
    </w:p>
  </w:endnote>
  <w:endnote w:type="continuationSeparator" w:id="0">
    <w:p w14:paraId="0130940E" w14:textId="77777777" w:rsidR="00C929C7" w:rsidRDefault="00C929C7" w:rsidP="00A1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mo"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9C360" w14:textId="77777777" w:rsidR="00C929C7" w:rsidRDefault="00C929C7" w:rsidP="00A13E56">
      <w:pPr>
        <w:spacing w:after="0" w:line="240" w:lineRule="auto"/>
      </w:pPr>
      <w:r>
        <w:separator/>
      </w:r>
    </w:p>
  </w:footnote>
  <w:footnote w:type="continuationSeparator" w:id="0">
    <w:p w14:paraId="78BE423B" w14:textId="77777777" w:rsidR="00C929C7" w:rsidRDefault="00C929C7" w:rsidP="00A13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E4"/>
    <w:rsid w:val="00675A22"/>
    <w:rsid w:val="006A1FF0"/>
    <w:rsid w:val="008D5741"/>
    <w:rsid w:val="00A13E56"/>
    <w:rsid w:val="00B67624"/>
    <w:rsid w:val="00C13EE4"/>
    <w:rsid w:val="00C929C7"/>
    <w:rsid w:val="00E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C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E56"/>
  </w:style>
  <w:style w:type="paragraph" w:styleId="a5">
    <w:name w:val="footer"/>
    <w:basedOn w:val="a"/>
    <w:link w:val="a6"/>
    <w:uiPriority w:val="99"/>
    <w:unhideWhenUsed/>
    <w:rsid w:val="00A1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E56"/>
  </w:style>
  <w:style w:type="paragraph" w:styleId="a5">
    <w:name w:val="footer"/>
    <w:basedOn w:val="a"/>
    <w:link w:val="a6"/>
    <w:uiPriority w:val="99"/>
    <w:unhideWhenUsed/>
    <w:rsid w:val="00A1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Karantin</cp:lastModifiedBy>
  <cp:revision>4</cp:revision>
  <dcterms:created xsi:type="dcterms:W3CDTF">2021-03-18T11:09:00Z</dcterms:created>
  <dcterms:modified xsi:type="dcterms:W3CDTF">2022-05-24T06:43:00Z</dcterms:modified>
</cp:coreProperties>
</file>